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9FE" w:rsidRPr="00AC63EC" w:rsidRDefault="009C79FE" w:rsidP="009C79FE">
      <w:pPr>
        <w:keepNext/>
        <w:pBdr>
          <w:bottom w:val="single" w:sz="18" w:space="1" w:color="548DD4" w:themeColor="text2" w:themeTint="99"/>
        </w:pBdr>
        <w:spacing w:after="60"/>
        <w:jc w:val="center"/>
        <w:outlineLvl w:val="0"/>
        <w:rPr>
          <w:b/>
          <w:bCs/>
          <w:kern w:val="32"/>
          <w:sz w:val="32"/>
          <w:szCs w:val="32"/>
        </w:rPr>
      </w:pPr>
      <w:r>
        <w:rPr>
          <w:b/>
          <w:bCs/>
          <w:kern w:val="32"/>
          <w:sz w:val="32"/>
          <w:szCs w:val="32"/>
        </w:rPr>
        <w:t>ČESTNÉ PROHLÁŠENÍ DODAVATELE</w:t>
      </w:r>
    </w:p>
    <w:p w:rsidR="00065CAA" w:rsidRPr="00065CAA" w:rsidRDefault="00065CAA" w:rsidP="00065CAA">
      <w:pPr>
        <w:pBdr>
          <w:bottom w:val="single" w:sz="12" w:space="1" w:color="548DD4" w:themeColor="text2" w:themeTint="99"/>
        </w:pBdr>
        <w:spacing w:after="200"/>
        <w:jc w:val="center"/>
        <w:rPr>
          <w:rFonts w:eastAsia="Times New Roman" w:cs="Arial"/>
          <w:b/>
          <w:bCs/>
          <w:sz w:val="22"/>
          <w:u w:val="single"/>
          <w:lang w:eastAsia="cs-CZ"/>
        </w:rPr>
      </w:pPr>
    </w:p>
    <w:p w:rsidR="00065CAA" w:rsidRPr="00065CAA" w:rsidRDefault="00065CAA" w:rsidP="00065CAA">
      <w:pPr>
        <w:pBdr>
          <w:bottom w:val="single" w:sz="12" w:space="1" w:color="548DD4" w:themeColor="text2" w:themeTint="99"/>
        </w:pBdr>
        <w:spacing w:after="200"/>
        <w:jc w:val="center"/>
        <w:rPr>
          <w:rFonts w:eastAsia="Times New Roman" w:cs="Arial"/>
          <w:bCs/>
          <w:sz w:val="22"/>
          <w:lang w:eastAsia="cs-CZ"/>
        </w:rPr>
      </w:pPr>
      <w:r w:rsidRPr="00065CAA">
        <w:rPr>
          <w:rFonts w:eastAsia="Times New Roman" w:cs="Arial"/>
          <w:bCs/>
          <w:sz w:val="22"/>
          <w:lang w:eastAsia="cs-CZ"/>
        </w:rPr>
        <w:t xml:space="preserve">pro zadání veřejné zakázky malého rozsahu na služby </w:t>
      </w:r>
    </w:p>
    <w:p w:rsidR="00065CAA" w:rsidRPr="00065CAA" w:rsidRDefault="00065CAA" w:rsidP="00065CAA">
      <w:pPr>
        <w:pBdr>
          <w:bottom w:val="single" w:sz="12" w:space="1" w:color="548DD4" w:themeColor="text2" w:themeTint="99"/>
        </w:pBdr>
        <w:spacing w:after="200"/>
        <w:jc w:val="center"/>
        <w:rPr>
          <w:rFonts w:eastAsia="Times New Roman" w:cs="Arial"/>
          <w:bCs/>
          <w:sz w:val="22"/>
          <w:lang w:eastAsia="cs-CZ"/>
        </w:rPr>
      </w:pPr>
      <w:r w:rsidRPr="00065CAA">
        <w:rPr>
          <w:rFonts w:eastAsia="Times New Roman" w:cs="Arial"/>
          <w:bCs/>
          <w:sz w:val="22"/>
          <w:lang w:eastAsia="cs-CZ"/>
        </w:rPr>
        <w:t xml:space="preserve">zadávané v souladu s </w:t>
      </w:r>
      <w:proofErr w:type="spellStart"/>
      <w:r w:rsidRPr="00065CAA">
        <w:rPr>
          <w:rFonts w:eastAsia="Times New Roman" w:cs="Arial"/>
          <w:bCs/>
          <w:sz w:val="22"/>
          <w:lang w:eastAsia="cs-CZ"/>
        </w:rPr>
        <w:t>ust</w:t>
      </w:r>
      <w:proofErr w:type="spellEnd"/>
      <w:r w:rsidRPr="00065CAA">
        <w:rPr>
          <w:rFonts w:eastAsia="Times New Roman" w:cs="Arial"/>
          <w:bCs/>
          <w:sz w:val="22"/>
          <w:lang w:eastAsia="cs-CZ"/>
        </w:rPr>
        <w:t>. § 27 a § 31 zákona č. 134/2016 Sb., o zadávání veřejných zakázek, ve znění pozdějších předpisů (dále jen „zákon“), mimo režim zákona a v souladu se Zásadami vztahů orgánů Jihomoravského kraje k řízení příspěvkových organizací</w:t>
      </w:r>
    </w:p>
    <w:p w:rsidR="00065CAA" w:rsidRPr="00065CAA" w:rsidRDefault="00065CAA" w:rsidP="00065CAA">
      <w:pPr>
        <w:pBdr>
          <w:bottom w:val="single" w:sz="12" w:space="1" w:color="548DD4" w:themeColor="text2" w:themeTint="99"/>
        </w:pBdr>
        <w:spacing w:after="200"/>
        <w:jc w:val="center"/>
        <w:rPr>
          <w:rFonts w:eastAsia="Times New Roman" w:cs="Arial"/>
          <w:b/>
          <w:bCs/>
          <w:sz w:val="22"/>
          <w:lang w:eastAsia="cs-CZ"/>
        </w:rPr>
      </w:pPr>
    </w:p>
    <w:p w:rsidR="00065CAA" w:rsidRPr="00065CAA" w:rsidRDefault="00065CAA" w:rsidP="00065CAA">
      <w:pPr>
        <w:pBdr>
          <w:bottom w:val="single" w:sz="12" w:space="1" w:color="548DD4" w:themeColor="text2" w:themeTint="99"/>
        </w:pBdr>
        <w:spacing w:after="200"/>
        <w:jc w:val="center"/>
        <w:rPr>
          <w:rFonts w:eastAsia="Times New Roman" w:cs="Arial"/>
          <w:b/>
          <w:bCs/>
          <w:sz w:val="22"/>
          <w:lang w:eastAsia="cs-CZ"/>
        </w:rPr>
      </w:pPr>
      <w:r w:rsidRPr="00065CAA">
        <w:rPr>
          <w:rFonts w:eastAsia="Times New Roman" w:cs="Arial"/>
          <w:b/>
          <w:bCs/>
          <w:sz w:val="22"/>
          <w:lang w:eastAsia="cs-CZ"/>
        </w:rPr>
        <w:t>s názvem:</w:t>
      </w:r>
    </w:p>
    <w:p w:rsidR="00065CAA" w:rsidRPr="00065CAA" w:rsidRDefault="00065CAA" w:rsidP="00065CAA">
      <w:pPr>
        <w:pBdr>
          <w:bottom w:val="single" w:sz="12" w:space="1" w:color="548DD4" w:themeColor="text2" w:themeTint="99"/>
        </w:pBdr>
        <w:spacing w:after="200"/>
        <w:jc w:val="center"/>
        <w:rPr>
          <w:rFonts w:eastAsia="Times New Roman" w:cs="Arial"/>
          <w:b/>
          <w:bCs/>
          <w:sz w:val="28"/>
          <w:lang w:eastAsia="cs-CZ"/>
        </w:rPr>
      </w:pPr>
      <w:r w:rsidRPr="00065CAA">
        <w:rPr>
          <w:rFonts w:eastAsia="Times New Roman" w:cs="Arial"/>
          <w:b/>
          <w:bCs/>
          <w:sz w:val="28"/>
          <w:lang w:eastAsia="cs-CZ"/>
        </w:rPr>
        <w:t>„Rekonstrukce suterénu budovy Gymnázia Židlochovice – zh</w:t>
      </w:r>
      <w:r w:rsidRPr="00065CAA">
        <w:rPr>
          <w:rFonts w:eastAsia="Times New Roman" w:cs="Arial"/>
          <w:b/>
          <w:bCs/>
          <w:sz w:val="28"/>
          <w:lang w:eastAsia="cs-CZ"/>
        </w:rPr>
        <w:t>otovitel projektové dokumentace</w:t>
      </w:r>
      <w:r w:rsidRPr="00065CAA">
        <w:rPr>
          <w:rFonts w:eastAsia="Times New Roman" w:cs="Arial"/>
          <w:b/>
          <w:bCs/>
          <w:sz w:val="28"/>
          <w:lang w:eastAsia="cs-CZ"/>
        </w:rPr>
        <w:t>“</w:t>
      </w:r>
    </w:p>
    <w:p w:rsidR="009C79FE" w:rsidRPr="00906339" w:rsidRDefault="009C79FE" w:rsidP="00065CAA">
      <w:pPr>
        <w:pBdr>
          <w:bottom w:val="single" w:sz="12" w:space="1" w:color="548DD4" w:themeColor="text2" w:themeTint="99"/>
        </w:pBdr>
        <w:spacing w:after="200"/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Identifikační údaje d</w:t>
      </w:r>
      <w:r w:rsidRPr="00B25A7E">
        <w:rPr>
          <w:rFonts w:asciiTheme="majorHAnsi" w:hAnsiTheme="majorHAnsi"/>
          <w:b/>
          <w:sz w:val="28"/>
          <w:szCs w:val="28"/>
        </w:rPr>
        <w:t>odavatel</w:t>
      </w:r>
      <w:r>
        <w:rPr>
          <w:rFonts w:asciiTheme="majorHAnsi" w:hAnsiTheme="majorHAnsi"/>
          <w:b/>
          <w:sz w:val="28"/>
          <w:szCs w:val="28"/>
        </w:rPr>
        <w:t>e</w:t>
      </w:r>
    </w:p>
    <w:tbl>
      <w:tblPr>
        <w:tblpPr w:leftFromText="141" w:rightFromText="141" w:vertAnchor="text" w:horzAnchor="margin" w:tblpX="108" w:tblpY="245"/>
        <w:tblW w:w="92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133"/>
      </w:tblGrid>
      <w:tr w:rsidR="009C79FE" w:rsidRPr="00CB6C29" w:rsidTr="00F11147">
        <w:trPr>
          <w:trHeight w:val="624"/>
        </w:trPr>
        <w:tc>
          <w:tcPr>
            <w:tcW w:w="3085" w:type="dxa"/>
          </w:tcPr>
          <w:p w:rsidR="009C79FE" w:rsidRPr="00CB6C29" w:rsidRDefault="009C79FE" w:rsidP="00F11147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CB6C29">
              <w:rPr>
                <w:rFonts w:asciiTheme="majorHAnsi" w:hAnsiTheme="majorHAnsi"/>
                <w:sz w:val="22"/>
              </w:rPr>
              <w:t>Obchodní firma</w:t>
            </w:r>
            <w:r>
              <w:rPr>
                <w:rFonts w:asciiTheme="majorHAnsi" w:hAnsiTheme="majorHAnsi"/>
                <w:sz w:val="22"/>
              </w:rPr>
              <w:t xml:space="preserve"> nebo název</w:t>
            </w:r>
            <w:r w:rsidRPr="00CB6C29">
              <w:rPr>
                <w:rFonts w:asciiTheme="majorHAnsi" w:hAnsiTheme="majorHAnsi"/>
                <w:sz w:val="22"/>
              </w:rPr>
              <w:t>:</w:t>
            </w:r>
          </w:p>
        </w:tc>
        <w:tc>
          <w:tcPr>
            <w:tcW w:w="6133" w:type="dxa"/>
          </w:tcPr>
          <w:p w:rsidR="009C79FE" w:rsidRPr="00CB6C29" w:rsidRDefault="0086796F" w:rsidP="00F11147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B25A7E">
              <w:rPr>
                <w:rFonts w:asciiTheme="majorHAnsi" w:hAnsiTheme="majorHAnsi"/>
                <w:sz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79FE" w:rsidRPr="00B25A7E">
              <w:rPr>
                <w:rFonts w:asciiTheme="majorHAnsi" w:hAnsiTheme="majorHAnsi"/>
                <w:sz w:val="22"/>
                <w:highlight w:val="yellow"/>
              </w:rPr>
              <w:instrText xml:space="preserve"> FORMTEXT </w:instrText>
            </w:r>
            <w:r w:rsidRPr="00B25A7E">
              <w:rPr>
                <w:rFonts w:asciiTheme="majorHAnsi" w:hAnsiTheme="majorHAnsi"/>
                <w:sz w:val="22"/>
                <w:highlight w:val="yellow"/>
              </w:rPr>
            </w:r>
            <w:r w:rsidRPr="00B25A7E">
              <w:rPr>
                <w:rFonts w:asciiTheme="majorHAnsi" w:hAnsiTheme="majorHAnsi"/>
                <w:sz w:val="22"/>
                <w:highlight w:val="yellow"/>
              </w:rPr>
              <w:fldChar w:fldCharType="separate"/>
            </w:r>
            <w:r w:rsidR="009C79FE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="009C79FE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="009C79FE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="009C79FE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="009C79FE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Pr="00B25A7E">
              <w:rPr>
                <w:rFonts w:asciiTheme="majorHAnsi" w:hAnsiTheme="majorHAnsi"/>
                <w:sz w:val="22"/>
                <w:highlight w:val="yellow"/>
              </w:rPr>
              <w:fldChar w:fldCharType="end"/>
            </w:r>
          </w:p>
        </w:tc>
      </w:tr>
      <w:tr w:rsidR="009C79FE" w:rsidRPr="00CB6C29" w:rsidTr="00F11147">
        <w:trPr>
          <w:trHeight w:val="624"/>
        </w:trPr>
        <w:tc>
          <w:tcPr>
            <w:tcW w:w="3085" w:type="dxa"/>
          </w:tcPr>
          <w:p w:rsidR="009C79FE" w:rsidRPr="00CB6C29" w:rsidRDefault="009C79FE" w:rsidP="00F11147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CB6C29">
              <w:rPr>
                <w:rFonts w:asciiTheme="majorHAnsi" w:hAnsiTheme="majorHAnsi"/>
                <w:sz w:val="22"/>
              </w:rPr>
              <w:t>Sídlo</w:t>
            </w:r>
            <w:r>
              <w:rPr>
                <w:rFonts w:asciiTheme="majorHAnsi" w:hAnsiTheme="majorHAnsi"/>
                <w:sz w:val="22"/>
              </w:rPr>
              <w:t>/místo podnikání</w:t>
            </w:r>
            <w:r w:rsidRPr="00CB6C29">
              <w:rPr>
                <w:rFonts w:asciiTheme="majorHAnsi" w:hAnsiTheme="majorHAnsi"/>
                <w:sz w:val="22"/>
              </w:rPr>
              <w:t>:</w:t>
            </w:r>
          </w:p>
        </w:tc>
        <w:tc>
          <w:tcPr>
            <w:tcW w:w="6133" w:type="dxa"/>
          </w:tcPr>
          <w:p w:rsidR="009C79FE" w:rsidRPr="00CB6C29" w:rsidRDefault="0086796F" w:rsidP="00F11147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B25A7E">
              <w:rPr>
                <w:rFonts w:asciiTheme="majorHAnsi" w:hAnsiTheme="majorHAnsi"/>
                <w:sz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79FE" w:rsidRPr="00B25A7E">
              <w:rPr>
                <w:rFonts w:asciiTheme="majorHAnsi" w:hAnsiTheme="majorHAnsi"/>
                <w:sz w:val="22"/>
                <w:highlight w:val="yellow"/>
              </w:rPr>
              <w:instrText xml:space="preserve"> FORMTEXT </w:instrText>
            </w:r>
            <w:r w:rsidRPr="00B25A7E">
              <w:rPr>
                <w:rFonts w:asciiTheme="majorHAnsi" w:hAnsiTheme="majorHAnsi"/>
                <w:sz w:val="22"/>
                <w:highlight w:val="yellow"/>
              </w:rPr>
            </w:r>
            <w:r w:rsidRPr="00B25A7E">
              <w:rPr>
                <w:rFonts w:asciiTheme="majorHAnsi" w:hAnsiTheme="majorHAnsi"/>
                <w:sz w:val="22"/>
                <w:highlight w:val="yellow"/>
              </w:rPr>
              <w:fldChar w:fldCharType="separate"/>
            </w:r>
            <w:r w:rsidR="009C79FE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="009C79FE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="009C79FE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="009C79FE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="009C79FE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Pr="00B25A7E">
              <w:rPr>
                <w:rFonts w:asciiTheme="majorHAnsi" w:hAnsiTheme="majorHAnsi"/>
                <w:sz w:val="22"/>
                <w:highlight w:val="yellow"/>
              </w:rPr>
              <w:fldChar w:fldCharType="end"/>
            </w:r>
          </w:p>
        </w:tc>
      </w:tr>
      <w:tr w:rsidR="009C79FE" w:rsidRPr="00CB6C29" w:rsidTr="00F11147">
        <w:trPr>
          <w:trHeight w:val="624"/>
        </w:trPr>
        <w:tc>
          <w:tcPr>
            <w:tcW w:w="3085" w:type="dxa"/>
          </w:tcPr>
          <w:p w:rsidR="009C79FE" w:rsidRPr="00CB6C29" w:rsidRDefault="009C79FE" w:rsidP="00F11147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CB6C29">
              <w:rPr>
                <w:rFonts w:asciiTheme="majorHAnsi" w:hAnsiTheme="majorHAnsi"/>
                <w:sz w:val="22"/>
              </w:rPr>
              <w:t>IČO:</w:t>
            </w:r>
          </w:p>
        </w:tc>
        <w:tc>
          <w:tcPr>
            <w:tcW w:w="6133" w:type="dxa"/>
          </w:tcPr>
          <w:p w:rsidR="009C79FE" w:rsidRPr="00CB6C29" w:rsidRDefault="0086796F" w:rsidP="00F11147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B25A7E">
              <w:rPr>
                <w:rFonts w:asciiTheme="majorHAnsi" w:hAnsiTheme="majorHAnsi"/>
                <w:sz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79FE" w:rsidRPr="00B25A7E">
              <w:rPr>
                <w:rFonts w:asciiTheme="majorHAnsi" w:hAnsiTheme="majorHAnsi"/>
                <w:sz w:val="22"/>
                <w:highlight w:val="yellow"/>
              </w:rPr>
              <w:instrText xml:space="preserve"> FORMTEXT </w:instrText>
            </w:r>
            <w:r w:rsidRPr="00B25A7E">
              <w:rPr>
                <w:rFonts w:asciiTheme="majorHAnsi" w:hAnsiTheme="majorHAnsi"/>
                <w:sz w:val="22"/>
                <w:highlight w:val="yellow"/>
              </w:rPr>
            </w:r>
            <w:r w:rsidRPr="00B25A7E">
              <w:rPr>
                <w:rFonts w:asciiTheme="majorHAnsi" w:hAnsiTheme="majorHAnsi"/>
                <w:sz w:val="22"/>
                <w:highlight w:val="yellow"/>
              </w:rPr>
              <w:fldChar w:fldCharType="separate"/>
            </w:r>
            <w:r w:rsidR="009C79FE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="009C79FE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="009C79FE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="009C79FE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="009C79FE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Pr="00B25A7E">
              <w:rPr>
                <w:rFonts w:asciiTheme="majorHAnsi" w:hAnsiTheme="majorHAnsi"/>
                <w:sz w:val="22"/>
                <w:highlight w:val="yellow"/>
              </w:rPr>
              <w:fldChar w:fldCharType="end"/>
            </w:r>
          </w:p>
        </w:tc>
      </w:tr>
      <w:tr w:rsidR="009C79FE" w:rsidRPr="00CB6C29" w:rsidTr="00F11147">
        <w:trPr>
          <w:trHeight w:val="624"/>
        </w:trPr>
        <w:tc>
          <w:tcPr>
            <w:tcW w:w="3085" w:type="dxa"/>
          </w:tcPr>
          <w:p w:rsidR="009C79FE" w:rsidRPr="00CB6C29" w:rsidRDefault="009C79FE" w:rsidP="00F11147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2"/>
              </w:rPr>
              <w:t>Zastoupený</w:t>
            </w:r>
            <w:r w:rsidRPr="00CB6C29">
              <w:rPr>
                <w:rFonts w:asciiTheme="majorHAnsi" w:hAnsiTheme="majorHAnsi"/>
                <w:sz w:val="22"/>
              </w:rPr>
              <w:t>:</w:t>
            </w:r>
          </w:p>
        </w:tc>
        <w:tc>
          <w:tcPr>
            <w:tcW w:w="6133" w:type="dxa"/>
          </w:tcPr>
          <w:p w:rsidR="009C79FE" w:rsidRPr="00CB6C29" w:rsidRDefault="0086796F" w:rsidP="00F11147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B25A7E">
              <w:rPr>
                <w:rFonts w:asciiTheme="majorHAnsi" w:hAnsiTheme="majorHAnsi"/>
                <w:sz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79FE" w:rsidRPr="00B25A7E">
              <w:rPr>
                <w:rFonts w:asciiTheme="majorHAnsi" w:hAnsiTheme="majorHAnsi"/>
                <w:sz w:val="22"/>
                <w:highlight w:val="yellow"/>
              </w:rPr>
              <w:instrText xml:space="preserve"> FORMTEXT </w:instrText>
            </w:r>
            <w:r w:rsidRPr="00B25A7E">
              <w:rPr>
                <w:rFonts w:asciiTheme="majorHAnsi" w:hAnsiTheme="majorHAnsi"/>
                <w:sz w:val="22"/>
                <w:highlight w:val="yellow"/>
              </w:rPr>
            </w:r>
            <w:r w:rsidRPr="00B25A7E">
              <w:rPr>
                <w:rFonts w:asciiTheme="majorHAnsi" w:hAnsiTheme="majorHAnsi"/>
                <w:sz w:val="22"/>
                <w:highlight w:val="yellow"/>
              </w:rPr>
              <w:fldChar w:fldCharType="separate"/>
            </w:r>
            <w:r w:rsidR="009C79FE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="009C79FE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="009C79FE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="009C79FE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="009C79FE"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Pr="00B25A7E">
              <w:rPr>
                <w:rFonts w:asciiTheme="majorHAnsi" w:hAnsiTheme="majorHAnsi"/>
                <w:sz w:val="22"/>
                <w:highlight w:val="yellow"/>
              </w:rPr>
              <w:fldChar w:fldCharType="end"/>
            </w:r>
          </w:p>
        </w:tc>
      </w:tr>
    </w:tbl>
    <w:p w:rsidR="009C79FE" w:rsidRDefault="009C79FE" w:rsidP="0022371C">
      <w:pPr>
        <w:spacing w:after="0" w:line="240" w:lineRule="auto"/>
        <w:rPr>
          <w:b/>
          <w:bCs/>
          <w:snapToGrid w:val="0"/>
          <w:sz w:val="22"/>
        </w:rPr>
      </w:pPr>
    </w:p>
    <w:p w:rsidR="009C79FE" w:rsidRDefault="009C79FE" w:rsidP="0022371C">
      <w:pPr>
        <w:spacing w:after="0" w:line="240" w:lineRule="auto"/>
        <w:rPr>
          <w:b/>
          <w:bCs/>
          <w:snapToGrid w:val="0"/>
          <w:sz w:val="22"/>
        </w:rPr>
      </w:pPr>
    </w:p>
    <w:p w:rsidR="007655F1" w:rsidRDefault="007655F1" w:rsidP="0022371C">
      <w:pPr>
        <w:spacing w:after="0" w:line="240" w:lineRule="auto"/>
        <w:rPr>
          <w:b/>
          <w:bCs/>
          <w:snapToGrid w:val="0"/>
          <w:sz w:val="22"/>
        </w:rPr>
      </w:pPr>
    </w:p>
    <w:p w:rsidR="009C79FE" w:rsidRPr="00906339" w:rsidRDefault="009C79FE" w:rsidP="009C79FE">
      <w:pPr>
        <w:pBdr>
          <w:bottom w:val="single" w:sz="12" w:space="1" w:color="548DD4" w:themeColor="text2" w:themeTint="99"/>
        </w:pBdr>
        <w:spacing w:after="200"/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Čestné prohlášení d</w:t>
      </w:r>
      <w:r w:rsidRPr="00B25A7E">
        <w:rPr>
          <w:rFonts w:asciiTheme="majorHAnsi" w:hAnsiTheme="majorHAnsi"/>
          <w:b/>
          <w:sz w:val="28"/>
          <w:szCs w:val="28"/>
        </w:rPr>
        <w:t>odavatel</w:t>
      </w:r>
      <w:r>
        <w:rPr>
          <w:rFonts w:asciiTheme="majorHAnsi" w:hAnsiTheme="majorHAnsi"/>
          <w:b/>
          <w:sz w:val="28"/>
          <w:szCs w:val="28"/>
        </w:rPr>
        <w:t>e</w:t>
      </w:r>
    </w:p>
    <w:p w:rsidR="00426470" w:rsidRPr="00A00A34" w:rsidRDefault="008729D3" w:rsidP="00426470">
      <w:pPr>
        <w:pStyle w:val="2nesltext"/>
        <w:rPr>
          <w:rFonts w:asciiTheme="majorHAnsi" w:hAnsiTheme="majorHAnsi"/>
          <w:b/>
          <w:lang w:eastAsia="cs-CZ"/>
        </w:rPr>
      </w:pPr>
      <w:r w:rsidRPr="00C70ABA">
        <w:rPr>
          <w:rFonts w:asciiTheme="majorHAnsi" w:hAnsiTheme="majorHAnsi"/>
          <w:lang w:eastAsia="cs-CZ"/>
        </w:rPr>
        <w:t xml:space="preserve">Účastník </w:t>
      </w:r>
      <w:r w:rsidR="006A1AEC">
        <w:rPr>
          <w:rFonts w:asciiTheme="majorHAnsi" w:hAnsiTheme="majorHAnsi"/>
          <w:lang w:eastAsia="cs-CZ"/>
        </w:rPr>
        <w:t xml:space="preserve">výběrového </w:t>
      </w:r>
      <w:r w:rsidRPr="00C70ABA">
        <w:rPr>
          <w:rFonts w:asciiTheme="majorHAnsi" w:hAnsiTheme="majorHAnsi"/>
          <w:lang w:eastAsia="cs-CZ"/>
        </w:rPr>
        <w:t>řízení</w:t>
      </w:r>
      <w:r w:rsidR="00426470" w:rsidRPr="00C70ABA">
        <w:rPr>
          <w:rFonts w:asciiTheme="majorHAnsi" w:hAnsiTheme="majorHAnsi"/>
          <w:lang w:eastAsia="cs-CZ"/>
        </w:rPr>
        <w:t xml:space="preserve"> tímto čestně prohlašuje, že</w:t>
      </w:r>
      <w:r w:rsidRPr="00C70ABA">
        <w:rPr>
          <w:rFonts w:asciiTheme="majorHAnsi" w:hAnsiTheme="majorHAnsi"/>
          <w:lang w:eastAsia="cs-CZ"/>
        </w:rPr>
        <w:t> </w:t>
      </w:r>
      <w:r w:rsidR="00426470" w:rsidRPr="00C70ABA">
        <w:rPr>
          <w:rFonts w:asciiTheme="majorHAnsi" w:hAnsiTheme="majorHAnsi"/>
          <w:lang w:eastAsia="cs-CZ"/>
        </w:rPr>
        <w:t>splňuje podmínky způsobilosti</w:t>
      </w:r>
      <w:r w:rsidR="00426470" w:rsidRPr="00A00A34">
        <w:rPr>
          <w:rFonts w:asciiTheme="majorHAnsi" w:hAnsiTheme="majorHAnsi"/>
          <w:lang w:eastAsia="cs-CZ"/>
        </w:rPr>
        <w:t xml:space="preserve"> a kvalifikaci požadovanou zákonem a zadávací dokumentací.</w:t>
      </w:r>
    </w:p>
    <w:p w:rsidR="00426470" w:rsidRPr="00242513" w:rsidRDefault="003F1202" w:rsidP="00BC7C22">
      <w:pPr>
        <w:pStyle w:val="2margrubrika"/>
        <w:numPr>
          <w:ilvl w:val="0"/>
          <w:numId w:val="31"/>
        </w:numPr>
        <w:rPr>
          <w:rFonts w:ascii="Cambria" w:hAnsi="Cambria"/>
          <w:lang w:eastAsia="cs-CZ"/>
        </w:rPr>
      </w:pPr>
      <w:r w:rsidRPr="00242513">
        <w:rPr>
          <w:rFonts w:ascii="Cambria" w:hAnsi="Cambria"/>
          <w:lang w:eastAsia="cs-CZ"/>
        </w:rPr>
        <w:t>ZÁKLADNÍ ZPŮSOBILOST</w:t>
      </w:r>
    </w:p>
    <w:p w:rsidR="00426470" w:rsidRPr="00242513" w:rsidRDefault="00426470" w:rsidP="00426470">
      <w:pPr>
        <w:pStyle w:val="2nesltext"/>
        <w:keepNext/>
        <w:rPr>
          <w:rFonts w:ascii="Cambria" w:hAnsi="Cambria"/>
        </w:rPr>
      </w:pPr>
      <w:r w:rsidRPr="00242513">
        <w:rPr>
          <w:rFonts w:ascii="Cambria" w:hAnsi="Cambria"/>
        </w:rPr>
        <w:t xml:space="preserve">Ve vztahu k základní způsobilosti </w:t>
      </w:r>
      <w:r w:rsidRPr="00242513">
        <w:rPr>
          <w:rFonts w:ascii="Cambria" w:hAnsi="Cambria"/>
          <w:lang w:eastAsia="cs-CZ"/>
        </w:rPr>
        <w:t xml:space="preserve">účastník </w:t>
      </w:r>
      <w:r w:rsidR="006A1AEC">
        <w:rPr>
          <w:rFonts w:ascii="Cambria" w:hAnsi="Cambria"/>
          <w:lang w:eastAsia="cs-CZ"/>
        </w:rPr>
        <w:t xml:space="preserve">výběrového </w:t>
      </w:r>
      <w:r w:rsidRPr="00242513">
        <w:rPr>
          <w:rFonts w:ascii="Cambria" w:hAnsi="Cambria"/>
          <w:lang w:eastAsia="cs-CZ"/>
        </w:rPr>
        <w:t xml:space="preserve">řízení </w:t>
      </w:r>
      <w:r w:rsidRPr="00242513">
        <w:rPr>
          <w:rFonts w:ascii="Cambria" w:hAnsi="Cambria"/>
        </w:rPr>
        <w:t>prohlašuje, že:</w:t>
      </w:r>
    </w:p>
    <w:p w:rsidR="00426470" w:rsidRPr="00242513" w:rsidRDefault="00426470" w:rsidP="00426470">
      <w:pPr>
        <w:pStyle w:val="3seznam"/>
        <w:rPr>
          <w:rFonts w:ascii="Cambria" w:hAnsi="Cambria"/>
          <w:lang w:eastAsia="cs-CZ"/>
        </w:rPr>
      </w:pPr>
      <w:r w:rsidRPr="00242513">
        <w:rPr>
          <w:rFonts w:ascii="Cambria" w:hAnsi="Cambria"/>
          <w:lang w:eastAsia="cs-CZ"/>
        </w:rPr>
        <w:t xml:space="preserve">nebyl v zemi svého sídla v posledních 5 letech před zahájením </w:t>
      </w:r>
      <w:r w:rsidR="006A1AEC">
        <w:rPr>
          <w:rFonts w:ascii="Cambria" w:hAnsi="Cambria"/>
          <w:lang w:eastAsia="cs-CZ"/>
        </w:rPr>
        <w:t>výběrového</w:t>
      </w:r>
      <w:r w:rsidRPr="00242513">
        <w:rPr>
          <w:rFonts w:ascii="Cambria" w:hAnsi="Cambria"/>
          <w:lang w:eastAsia="cs-CZ"/>
        </w:rPr>
        <w:t xml:space="preserve"> řízení pravomocně odsouzen pro trestný čin uvedený v příloze č. 3 k zákonu nebo obdobný trestný čin podle právního řádu země sídla dodavatele,</w:t>
      </w:r>
    </w:p>
    <w:p w:rsidR="00426470" w:rsidRPr="00242513" w:rsidRDefault="00426470" w:rsidP="00426470">
      <w:pPr>
        <w:pStyle w:val="3seznam"/>
        <w:rPr>
          <w:rFonts w:ascii="Cambria" w:hAnsi="Cambria"/>
          <w:lang w:eastAsia="cs-CZ"/>
        </w:rPr>
      </w:pPr>
      <w:r w:rsidRPr="00242513">
        <w:rPr>
          <w:rFonts w:ascii="Cambria" w:hAnsi="Cambria"/>
          <w:lang w:eastAsia="cs-CZ"/>
        </w:rPr>
        <w:t>nemá v České republice nebo v zemi svého sídla v evidenci daní zachycen splatný daňový nedoplatek,</w:t>
      </w:r>
    </w:p>
    <w:p w:rsidR="00426470" w:rsidRPr="00242513" w:rsidRDefault="00426470" w:rsidP="00426470">
      <w:pPr>
        <w:pStyle w:val="3seznam"/>
        <w:rPr>
          <w:rFonts w:ascii="Cambria" w:hAnsi="Cambria"/>
        </w:rPr>
      </w:pPr>
      <w:bookmarkStart w:id="0" w:name="_Ref458504951"/>
      <w:r w:rsidRPr="00242513">
        <w:rPr>
          <w:rFonts w:ascii="Cambria" w:hAnsi="Cambria"/>
        </w:rPr>
        <w:t>nemá v České republice nebo v zemi svého sídla splatný nedoplatek na pojistném nebo na penále na veřejné zdravotní pojištění,</w:t>
      </w:r>
      <w:bookmarkEnd w:id="0"/>
    </w:p>
    <w:p w:rsidR="00426470" w:rsidRPr="00242513" w:rsidRDefault="00426470" w:rsidP="00426470">
      <w:pPr>
        <w:pStyle w:val="3seznam"/>
        <w:rPr>
          <w:rFonts w:ascii="Cambria" w:hAnsi="Cambria"/>
        </w:rPr>
      </w:pPr>
      <w:bookmarkStart w:id="1" w:name="_Ref458505017"/>
      <w:r w:rsidRPr="00242513">
        <w:rPr>
          <w:rFonts w:ascii="Cambria" w:hAnsi="Cambria"/>
        </w:rPr>
        <w:t>nemá v České republice nebo v zemi svého sídla splatný nedoplatek na pojistném nebo na penále na sociální zabezpečení a příspěvku na státní politiku zaměstnanosti,</w:t>
      </w:r>
      <w:bookmarkEnd w:id="1"/>
    </w:p>
    <w:p w:rsidR="00426470" w:rsidRPr="00242513" w:rsidRDefault="00426470" w:rsidP="00426470">
      <w:pPr>
        <w:pStyle w:val="3seznam"/>
        <w:rPr>
          <w:rFonts w:ascii="Cambria" w:hAnsi="Cambria"/>
        </w:rPr>
      </w:pPr>
      <w:bookmarkStart w:id="2" w:name="_Ref458505055"/>
      <w:r w:rsidRPr="00242513">
        <w:rPr>
          <w:rFonts w:ascii="Cambria" w:hAnsi="Cambria"/>
        </w:rPr>
        <w:lastRenderedPageBreak/>
        <w:t>není v likvidaci, nebylo proti němu vydáno rozhodnutí o úpadku, nebyla vůči němu nařízena nucená správa podle jiného právního předpisu nebo v obdobné situaci podle právního řádu země sídla dodavatele.</w:t>
      </w:r>
      <w:bookmarkEnd w:id="2"/>
    </w:p>
    <w:p w:rsidR="00426470" w:rsidRPr="00242513" w:rsidRDefault="00426470" w:rsidP="00BC7C22">
      <w:pPr>
        <w:pStyle w:val="2nesltext"/>
        <w:keepNext/>
        <w:rPr>
          <w:rFonts w:ascii="Cambria" w:hAnsi="Cambria"/>
        </w:rPr>
      </w:pPr>
      <w:r w:rsidRPr="00242513">
        <w:rPr>
          <w:rFonts w:ascii="Cambria" w:hAnsi="Cambria"/>
          <w:lang w:eastAsia="cs-CZ"/>
        </w:rPr>
        <w:t xml:space="preserve">Účastník </w:t>
      </w:r>
      <w:r w:rsidR="006A1AEC">
        <w:rPr>
          <w:rFonts w:ascii="Cambria" w:hAnsi="Cambria"/>
          <w:lang w:eastAsia="cs-CZ"/>
        </w:rPr>
        <w:t xml:space="preserve">výběrového </w:t>
      </w:r>
      <w:r w:rsidRPr="00242513">
        <w:rPr>
          <w:rFonts w:ascii="Cambria" w:hAnsi="Cambria"/>
          <w:lang w:eastAsia="cs-CZ"/>
        </w:rPr>
        <w:t xml:space="preserve">řízení, který je právnickou osobou, rovněž prohlašuje, že </w:t>
      </w:r>
      <w:r w:rsidRPr="00242513">
        <w:rPr>
          <w:rFonts w:ascii="Cambria" w:hAnsi="Cambria"/>
          <w:b/>
          <w:lang w:eastAsia="cs-CZ"/>
        </w:rPr>
        <w:t>podmínku podle písm. a) splňuje</w:t>
      </w:r>
      <w:r w:rsidR="00BC7C22" w:rsidRPr="00242513">
        <w:rPr>
          <w:rFonts w:ascii="Cambria" w:hAnsi="Cambria"/>
          <w:b/>
          <w:lang w:eastAsia="cs-CZ"/>
        </w:rPr>
        <w:t xml:space="preserve"> </w:t>
      </w:r>
      <w:r w:rsidRPr="00242513">
        <w:rPr>
          <w:rFonts w:ascii="Cambria" w:hAnsi="Cambria"/>
        </w:rPr>
        <w:t>tato právnická osoba a zároveň</w:t>
      </w:r>
      <w:r w:rsidR="00BC7C22" w:rsidRPr="00242513">
        <w:rPr>
          <w:rFonts w:ascii="Cambria" w:hAnsi="Cambria"/>
        </w:rPr>
        <w:t xml:space="preserve"> </w:t>
      </w:r>
      <w:r w:rsidRPr="00242513">
        <w:rPr>
          <w:rFonts w:ascii="Cambria" w:hAnsi="Cambria"/>
        </w:rPr>
        <w:t>každý člen statutárního orgánu této právnické osoby.</w:t>
      </w:r>
    </w:p>
    <w:p w:rsidR="00426470" w:rsidRPr="00242513" w:rsidRDefault="00426470" w:rsidP="00BC7C22">
      <w:pPr>
        <w:pStyle w:val="2nesltext"/>
        <w:keepNext/>
        <w:rPr>
          <w:rFonts w:ascii="Cambria" w:hAnsi="Cambria"/>
        </w:rPr>
      </w:pPr>
      <w:r w:rsidRPr="00242513">
        <w:rPr>
          <w:rFonts w:ascii="Cambria" w:hAnsi="Cambria"/>
          <w:lang w:eastAsia="cs-CZ"/>
        </w:rPr>
        <w:t>Je</w:t>
      </w:r>
      <w:r w:rsidRPr="00242513">
        <w:rPr>
          <w:rFonts w:ascii="Cambria" w:hAnsi="Cambria"/>
          <w:lang w:eastAsia="cs-CZ"/>
        </w:rPr>
        <w:noBreakHyphen/>
        <w:t xml:space="preserve">li členem statutárního orgánu účastníka </w:t>
      </w:r>
      <w:r w:rsidR="006A1AEC">
        <w:rPr>
          <w:rFonts w:ascii="Cambria" w:hAnsi="Cambria"/>
          <w:lang w:eastAsia="cs-CZ"/>
        </w:rPr>
        <w:t xml:space="preserve">výběrového </w:t>
      </w:r>
      <w:r w:rsidRPr="00242513">
        <w:rPr>
          <w:rFonts w:ascii="Cambria" w:hAnsi="Cambria"/>
          <w:lang w:eastAsia="cs-CZ"/>
        </w:rPr>
        <w:t xml:space="preserve">řízení právnická osoba, účastník </w:t>
      </w:r>
      <w:r w:rsidR="006A1AEC">
        <w:rPr>
          <w:rFonts w:ascii="Cambria" w:hAnsi="Cambria"/>
          <w:lang w:eastAsia="cs-CZ"/>
        </w:rPr>
        <w:t>výběrového</w:t>
      </w:r>
      <w:r w:rsidRPr="00242513">
        <w:rPr>
          <w:rFonts w:ascii="Cambria" w:hAnsi="Cambria"/>
          <w:lang w:eastAsia="cs-CZ"/>
        </w:rPr>
        <w:t xml:space="preserve"> řízení rovněž prohlašuje, že </w:t>
      </w:r>
      <w:r w:rsidRPr="00242513">
        <w:rPr>
          <w:rFonts w:ascii="Cambria" w:hAnsi="Cambria"/>
          <w:b/>
          <w:lang w:eastAsia="cs-CZ"/>
        </w:rPr>
        <w:t>podmínku podle písm. a) splňuje</w:t>
      </w:r>
      <w:r w:rsidR="00BC7C22" w:rsidRPr="00242513">
        <w:rPr>
          <w:rFonts w:ascii="Cambria" w:hAnsi="Cambria"/>
          <w:b/>
          <w:lang w:eastAsia="cs-CZ"/>
        </w:rPr>
        <w:t xml:space="preserve"> </w:t>
      </w:r>
      <w:r w:rsidRPr="00242513">
        <w:rPr>
          <w:rFonts w:ascii="Cambria" w:hAnsi="Cambria"/>
        </w:rPr>
        <w:t>tato právnická osoba,</w:t>
      </w:r>
      <w:r w:rsidR="00BC7C22" w:rsidRPr="00242513">
        <w:rPr>
          <w:rFonts w:ascii="Cambria" w:hAnsi="Cambria"/>
        </w:rPr>
        <w:t xml:space="preserve"> </w:t>
      </w:r>
      <w:r w:rsidRPr="00242513">
        <w:rPr>
          <w:rFonts w:ascii="Cambria" w:hAnsi="Cambria"/>
        </w:rPr>
        <w:t>každý člen statutárního orgánu této právnické osoby a</w:t>
      </w:r>
      <w:r w:rsidR="00BC7C22" w:rsidRPr="00242513">
        <w:rPr>
          <w:rFonts w:ascii="Cambria" w:hAnsi="Cambria"/>
        </w:rPr>
        <w:t xml:space="preserve"> </w:t>
      </w:r>
      <w:r w:rsidRPr="00242513">
        <w:rPr>
          <w:rFonts w:ascii="Cambria" w:hAnsi="Cambria"/>
        </w:rPr>
        <w:t xml:space="preserve">osoba zastupující tuto právnickou osobu v statutárním orgánu účastníka </w:t>
      </w:r>
      <w:r w:rsidR="006A1AEC">
        <w:rPr>
          <w:rFonts w:ascii="Cambria" w:hAnsi="Cambria"/>
          <w:lang w:eastAsia="cs-CZ"/>
        </w:rPr>
        <w:t>výběrového</w:t>
      </w:r>
      <w:r w:rsidRPr="00242513">
        <w:rPr>
          <w:rFonts w:ascii="Cambria" w:hAnsi="Cambria"/>
          <w:lang w:eastAsia="cs-CZ"/>
        </w:rPr>
        <w:t xml:space="preserve"> řízení</w:t>
      </w:r>
      <w:r w:rsidRPr="00242513">
        <w:rPr>
          <w:rFonts w:ascii="Cambria" w:hAnsi="Cambria"/>
        </w:rPr>
        <w:t>.</w:t>
      </w:r>
    </w:p>
    <w:p w:rsidR="00426470" w:rsidRPr="00242513" w:rsidRDefault="00426470" w:rsidP="00426470">
      <w:pPr>
        <w:pStyle w:val="2nesltext"/>
        <w:rPr>
          <w:rFonts w:ascii="Cambria" w:hAnsi="Cambria"/>
        </w:rPr>
      </w:pPr>
      <w:r w:rsidRPr="00242513">
        <w:rPr>
          <w:rFonts w:ascii="Cambria" w:hAnsi="Cambria"/>
          <w:lang w:eastAsia="cs-CZ"/>
        </w:rPr>
        <w:t xml:space="preserve">Účastník </w:t>
      </w:r>
      <w:r w:rsidR="006A1AEC">
        <w:rPr>
          <w:rFonts w:ascii="Cambria" w:hAnsi="Cambria"/>
          <w:lang w:eastAsia="cs-CZ"/>
        </w:rPr>
        <w:t xml:space="preserve">výběrového </w:t>
      </w:r>
      <w:r w:rsidRPr="00242513">
        <w:rPr>
          <w:rFonts w:ascii="Cambria" w:hAnsi="Cambria"/>
          <w:lang w:eastAsia="cs-CZ"/>
        </w:rPr>
        <w:t>řízení</w:t>
      </w:r>
      <w:r w:rsidRPr="00242513">
        <w:rPr>
          <w:rFonts w:ascii="Cambria" w:hAnsi="Cambria"/>
        </w:rPr>
        <w:t xml:space="preserve">, který je pobočkou závodu zahraniční právnické osoby, rovněž prohlašuje, že </w:t>
      </w:r>
      <w:r w:rsidRPr="00242513">
        <w:rPr>
          <w:rFonts w:ascii="Cambria" w:hAnsi="Cambria"/>
          <w:b/>
        </w:rPr>
        <w:t>podmínku podle písm. a) splňuje</w:t>
      </w:r>
      <w:r w:rsidRPr="00242513">
        <w:rPr>
          <w:rFonts w:ascii="Cambria" w:hAnsi="Cambria"/>
        </w:rPr>
        <w:t xml:space="preserve"> tato právnická osoba a vedoucí pobočky závodu.</w:t>
      </w:r>
    </w:p>
    <w:p w:rsidR="007655F1" w:rsidRPr="00242513" w:rsidRDefault="00426470" w:rsidP="00BC7C22">
      <w:pPr>
        <w:pStyle w:val="2nesltext"/>
        <w:keepNext/>
        <w:rPr>
          <w:rFonts w:ascii="Cambria" w:hAnsi="Cambria"/>
        </w:rPr>
      </w:pPr>
      <w:r w:rsidRPr="00242513">
        <w:rPr>
          <w:rFonts w:ascii="Cambria" w:hAnsi="Cambria"/>
          <w:lang w:eastAsia="cs-CZ"/>
        </w:rPr>
        <w:t xml:space="preserve">Účastník </w:t>
      </w:r>
      <w:r w:rsidR="006A1AEC">
        <w:rPr>
          <w:rFonts w:ascii="Cambria" w:hAnsi="Cambria"/>
          <w:lang w:eastAsia="cs-CZ"/>
        </w:rPr>
        <w:t>výběrového</w:t>
      </w:r>
      <w:r w:rsidRPr="00242513">
        <w:rPr>
          <w:rFonts w:ascii="Cambria" w:hAnsi="Cambria"/>
          <w:lang w:eastAsia="cs-CZ"/>
        </w:rPr>
        <w:t xml:space="preserve"> řízení, </w:t>
      </w:r>
      <w:r w:rsidRPr="00242513">
        <w:rPr>
          <w:rFonts w:ascii="Cambria" w:hAnsi="Cambria"/>
        </w:rPr>
        <w:t>který je pobočkou závodu české právnické osoby</w:t>
      </w:r>
      <w:r w:rsidRPr="00242513">
        <w:rPr>
          <w:rFonts w:ascii="Cambria" w:hAnsi="Cambria"/>
          <w:lang w:eastAsia="cs-CZ"/>
        </w:rPr>
        <w:t>, prohlašuje, že</w:t>
      </w:r>
      <w:r w:rsidR="004E74C2" w:rsidRPr="00242513">
        <w:rPr>
          <w:rFonts w:ascii="Cambria" w:hAnsi="Cambria"/>
          <w:lang w:eastAsia="cs-CZ"/>
        </w:rPr>
        <w:t> </w:t>
      </w:r>
      <w:r w:rsidRPr="00242513">
        <w:rPr>
          <w:rFonts w:ascii="Cambria" w:hAnsi="Cambria"/>
          <w:b/>
          <w:lang w:eastAsia="cs-CZ"/>
        </w:rPr>
        <w:t>podmínku podle písm. a) splňuje</w:t>
      </w:r>
      <w:r w:rsidR="00BC7C22" w:rsidRPr="00242513">
        <w:rPr>
          <w:rFonts w:ascii="Cambria" w:hAnsi="Cambria"/>
          <w:b/>
          <w:lang w:eastAsia="cs-CZ"/>
        </w:rPr>
        <w:t xml:space="preserve"> </w:t>
      </w:r>
      <w:r w:rsidRPr="00242513">
        <w:rPr>
          <w:rFonts w:ascii="Cambria" w:hAnsi="Cambria"/>
        </w:rPr>
        <w:t>tato právnická osoba,</w:t>
      </w:r>
      <w:r w:rsidR="00BC7C22" w:rsidRPr="00242513">
        <w:rPr>
          <w:rFonts w:ascii="Cambria" w:hAnsi="Cambria"/>
        </w:rPr>
        <w:t xml:space="preserve"> </w:t>
      </w:r>
      <w:r w:rsidRPr="00242513">
        <w:rPr>
          <w:rFonts w:ascii="Cambria" w:hAnsi="Cambria"/>
        </w:rPr>
        <w:t>každý člen statutárního orgánu této právnické osoby,</w:t>
      </w:r>
      <w:r w:rsidR="00BC7C22" w:rsidRPr="00242513">
        <w:rPr>
          <w:rFonts w:ascii="Cambria" w:hAnsi="Cambria"/>
        </w:rPr>
        <w:t xml:space="preserve"> </w:t>
      </w:r>
      <w:r w:rsidRPr="00242513">
        <w:rPr>
          <w:rFonts w:ascii="Cambria" w:hAnsi="Cambria"/>
        </w:rPr>
        <w:t>osoba zastupující tuto právnickou osobu v statutárním orgánu dodavatele a</w:t>
      </w:r>
      <w:r w:rsidR="00BC7C22" w:rsidRPr="00242513">
        <w:rPr>
          <w:rFonts w:ascii="Cambria" w:hAnsi="Cambria"/>
        </w:rPr>
        <w:t> </w:t>
      </w:r>
      <w:r w:rsidRPr="00242513">
        <w:rPr>
          <w:rFonts w:ascii="Cambria" w:hAnsi="Cambria"/>
        </w:rPr>
        <w:t>vedoucí pobočky závodu.</w:t>
      </w:r>
    </w:p>
    <w:p w:rsidR="00426470" w:rsidRPr="00C70ABA" w:rsidRDefault="00F036F6" w:rsidP="00F036F6">
      <w:pPr>
        <w:pStyle w:val="2margrubrika"/>
        <w:numPr>
          <w:ilvl w:val="0"/>
          <w:numId w:val="31"/>
        </w:numPr>
        <w:rPr>
          <w:rFonts w:ascii="Cambria" w:hAnsi="Cambria"/>
          <w:lang w:eastAsia="cs-CZ"/>
        </w:rPr>
      </w:pPr>
      <w:r w:rsidRPr="00C70ABA">
        <w:rPr>
          <w:rFonts w:ascii="Cambria" w:hAnsi="Cambria"/>
          <w:lang w:eastAsia="cs-CZ"/>
        </w:rPr>
        <w:t>PROFESNÍ ZPŮSOBILOST</w:t>
      </w:r>
    </w:p>
    <w:p w:rsidR="00426470" w:rsidRPr="00C70ABA" w:rsidRDefault="00426470" w:rsidP="006659E8">
      <w:pPr>
        <w:pStyle w:val="2nesltext"/>
        <w:keepNext/>
        <w:rPr>
          <w:rFonts w:ascii="Cambria" w:hAnsi="Cambria"/>
        </w:rPr>
      </w:pPr>
      <w:r w:rsidRPr="00C70ABA">
        <w:rPr>
          <w:rFonts w:ascii="Cambria" w:hAnsi="Cambria"/>
        </w:rPr>
        <w:t>Ve vztahu k </w:t>
      </w:r>
      <w:r w:rsidRPr="00C70ABA">
        <w:rPr>
          <w:rFonts w:ascii="Cambria" w:hAnsi="Cambria"/>
          <w:b/>
        </w:rPr>
        <w:t>profesní způsobilosti</w:t>
      </w:r>
      <w:r w:rsidRPr="00C70ABA">
        <w:rPr>
          <w:rFonts w:ascii="Cambria" w:hAnsi="Cambria"/>
        </w:rPr>
        <w:t xml:space="preserve"> </w:t>
      </w:r>
      <w:r w:rsidRPr="00C70ABA">
        <w:rPr>
          <w:rFonts w:ascii="Cambria" w:hAnsi="Cambria"/>
          <w:lang w:eastAsia="cs-CZ"/>
        </w:rPr>
        <w:t xml:space="preserve">účastník </w:t>
      </w:r>
      <w:r w:rsidR="006A1AEC">
        <w:rPr>
          <w:rFonts w:ascii="Cambria" w:hAnsi="Cambria"/>
          <w:lang w:eastAsia="cs-CZ"/>
        </w:rPr>
        <w:t>výběrového</w:t>
      </w:r>
      <w:r w:rsidRPr="00C70ABA">
        <w:rPr>
          <w:rFonts w:ascii="Cambria" w:hAnsi="Cambria"/>
          <w:lang w:eastAsia="cs-CZ"/>
        </w:rPr>
        <w:t xml:space="preserve"> řízení </w:t>
      </w:r>
      <w:r w:rsidRPr="00C70ABA">
        <w:rPr>
          <w:rFonts w:ascii="Cambria" w:hAnsi="Cambria"/>
        </w:rPr>
        <w:t>prohlašuje, že</w:t>
      </w:r>
      <w:r w:rsidR="003036E9" w:rsidRPr="00C70ABA">
        <w:rPr>
          <w:rFonts w:ascii="Cambria" w:hAnsi="Cambria"/>
        </w:rPr>
        <w:t xml:space="preserve"> </w:t>
      </w:r>
      <w:r w:rsidRPr="00C70ABA">
        <w:rPr>
          <w:rFonts w:ascii="Cambria" w:hAnsi="Cambria"/>
        </w:rPr>
        <w:t>je zapsán v obchodním rejstříku nebo jiné obdobné evidenci, pokud jiný právní předpis zápis do</w:t>
      </w:r>
      <w:r w:rsidR="003036E9" w:rsidRPr="00C70ABA">
        <w:rPr>
          <w:rFonts w:ascii="Cambria" w:hAnsi="Cambria"/>
        </w:rPr>
        <w:t> </w:t>
      </w:r>
      <w:r w:rsidRPr="00C70ABA">
        <w:rPr>
          <w:rFonts w:ascii="Cambria" w:hAnsi="Cambria"/>
        </w:rPr>
        <w:t>takové evidence vyžaduje.</w:t>
      </w:r>
    </w:p>
    <w:p w:rsidR="00426470" w:rsidRPr="00804BF2" w:rsidRDefault="00426470" w:rsidP="006659E8">
      <w:pPr>
        <w:pStyle w:val="2nesltext"/>
        <w:keepNext/>
        <w:rPr>
          <w:rFonts w:ascii="Cambria" w:hAnsi="Cambria"/>
        </w:rPr>
      </w:pPr>
      <w:r w:rsidRPr="00804BF2">
        <w:rPr>
          <w:rFonts w:ascii="Cambria" w:hAnsi="Cambria"/>
        </w:rPr>
        <w:t>Ve vztahu k </w:t>
      </w:r>
      <w:r w:rsidRPr="00804BF2">
        <w:rPr>
          <w:rFonts w:ascii="Cambria" w:hAnsi="Cambria"/>
          <w:b/>
        </w:rPr>
        <w:t>profesní způsobilosti</w:t>
      </w:r>
      <w:r w:rsidRPr="00804BF2">
        <w:rPr>
          <w:rFonts w:ascii="Cambria" w:hAnsi="Cambria"/>
        </w:rPr>
        <w:t xml:space="preserve"> </w:t>
      </w:r>
      <w:r w:rsidRPr="00804BF2">
        <w:rPr>
          <w:rFonts w:ascii="Cambria" w:hAnsi="Cambria"/>
          <w:b/>
        </w:rPr>
        <w:t xml:space="preserve">podle </w:t>
      </w:r>
      <w:r w:rsidRPr="00804BF2">
        <w:rPr>
          <w:rFonts w:ascii="Cambria" w:hAnsi="Cambria"/>
          <w:lang w:eastAsia="cs-CZ"/>
        </w:rPr>
        <w:t xml:space="preserve">účastník </w:t>
      </w:r>
      <w:r w:rsidR="006A1AEC">
        <w:rPr>
          <w:rFonts w:ascii="Cambria" w:hAnsi="Cambria"/>
          <w:lang w:eastAsia="cs-CZ"/>
        </w:rPr>
        <w:t>výběrového</w:t>
      </w:r>
      <w:r w:rsidRPr="00804BF2">
        <w:rPr>
          <w:rFonts w:ascii="Cambria" w:hAnsi="Cambria"/>
          <w:lang w:eastAsia="cs-CZ"/>
        </w:rPr>
        <w:t xml:space="preserve"> řízení </w:t>
      </w:r>
      <w:r w:rsidRPr="00804BF2">
        <w:rPr>
          <w:rFonts w:ascii="Cambria" w:hAnsi="Cambria"/>
        </w:rPr>
        <w:t>prohlašuje, že</w:t>
      </w:r>
      <w:r w:rsidR="00980A81" w:rsidRPr="00804BF2">
        <w:rPr>
          <w:rFonts w:ascii="Cambria" w:hAnsi="Cambria"/>
        </w:rPr>
        <w:t xml:space="preserve"> </w:t>
      </w:r>
      <w:r w:rsidRPr="00804BF2">
        <w:rPr>
          <w:rFonts w:ascii="Cambria" w:hAnsi="Cambria"/>
        </w:rPr>
        <w:t>je oprávněn podnikat v rozsahu odpovídajícímu předmětu veřejn</w:t>
      </w:r>
      <w:r w:rsidR="00980A81" w:rsidRPr="00804BF2">
        <w:rPr>
          <w:rFonts w:ascii="Cambria" w:hAnsi="Cambria"/>
        </w:rPr>
        <w:t>é zakáz</w:t>
      </w:r>
      <w:r w:rsidRPr="00804BF2">
        <w:rPr>
          <w:rFonts w:ascii="Cambria" w:hAnsi="Cambria"/>
        </w:rPr>
        <w:t>k</w:t>
      </w:r>
      <w:r w:rsidR="00980A81" w:rsidRPr="00804BF2">
        <w:rPr>
          <w:rFonts w:ascii="Cambria" w:hAnsi="Cambria"/>
        </w:rPr>
        <w:t>y</w:t>
      </w:r>
      <w:r w:rsidRPr="00804BF2">
        <w:rPr>
          <w:rFonts w:ascii="Cambria" w:hAnsi="Cambria"/>
        </w:rPr>
        <w:t>, pokud jiné právní předpisy takové oprávnění vyžadují, tj. ž</w:t>
      </w:r>
      <w:r w:rsidR="003E6172" w:rsidRPr="00804BF2">
        <w:rPr>
          <w:rFonts w:ascii="Cambria" w:hAnsi="Cambria"/>
        </w:rPr>
        <w:t>e</w:t>
      </w:r>
      <w:r w:rsidRPr="00804BF2">
        <w:rPr>
          <w:rFonts w:ascii="Cambria" w:hAnsi="Cambria"/>
        </w:rPr>
        <w:t xml:space="preserve"> má</w:t>
      </w:r>
      <w:r w:rsidR="003B2B49" w:rsidRPr="00804BF2">
        <w:rPr>
          <w:rFonts w:ascii="Cambria" w:hAnsi="Cambria"/>
        </w:rPr>
        <w:t xml:space="preserve"> toto živnostenské oprávnění</w:t>
      </w:r>
      <w:r w:rsidRPr="00804BF2">
        <w:rPr>
          <w:rFonts w:ascii="Cambria" w:hAnsi="Cambria"/>
        </w:rPr>
        <w:t>:</w:t>
      </w:r>
    </w:p>
    <w:p w:rsidR="009C5221" w:rsidRPr="009C5221" w:rsidRDefault="009C5221" w:rsidP="0022371C">
      <w:pPr>
        <w:autoSpaceDE w:val="0"/>
        <w:autoSpaceDN w:val="0"/>
        <w:adjustRightInd w:val="0"/>
        <w:spacing w:after="0" w:line="240" w:lineRule="auto"/>
        <w:rPr>
          <w:rFonts w:eastAsia="Times New Roman"/>
          <w:b/>
          <w:bCs/>
          <w:sz w:val="22"/>
        </w:rPr>
      </w:pPr>
      <w:r w:rsidRPr="009C5221">
        <w:rPr>
          <w:rFonts w:eastAsia="Times New Roman"/>
          <w:b/>
          <w:bCs/>
          <w:sz w:val="22"/>
        </w:rPr>
        <w:t xml:space="preserve">Projektová činnost ve výstavbě </w:t>
      </w:r>
    </w:p>
    <w:p w:rsidR="009C5221" w:rsidRDefault="009C5221" w:rsidP="0022371C">
      <w:pPr>
        <w:autoSpaceDE w:val="0"/>
        <w:autoSpaceDN w:val="0"/>
        <w:adjustRightInd w:val="0"/>
        <w:spacing w:after="0" w:line="240" w:lineRule="auto"/>
        <w:rPr>
          <w:sz w:val="22"/>
        </w:rPr>
      </w:pPr>
    </w:p>
    <w:p w:rsidR="0050138A" w:rsidRDefault="001246EF" w:rsidP="0022371C">
      <w:pPr>
        <w:autoSpaceDE w:val="0"/>
        <w:autoSpaceDN w:val="0"/>
        <w:adjustRightInd w:val="0"/>
        <w:spacing w:after="0" w:line="240" w:lineRule="auto"/>
        <w:rPr>
          <w:sz w:val="22"/>
        </w:rPr>
      </w:pPr>
      <w:r w:rsidRPr="005F5B38">
        <w:rPr>
          <w:sz w:val="22"/>
        </w:rPr>
        <w:t xml:space="preserve">Účastník </w:t>
      </w:r>
      <w:r w:rsidR="00634B92">
        <w:rPr>
          <w:sz w:val="22"/>
        </w:rPr>
        <w:t xml:space="preserve">výběrového </w:t>
      </w:r>
      <w:r w:rsidRPr="005F5B38">
        <w:rPr>
          <w:sz w:val="22"/>
        </w:rPr>
        <w:t>řízení čestně</w:t>
      </w:r>
      <w:r w:rsidR="0050138A" w:rsidRPr="005F5B38">
        <w:rPr>
          <w:sz w:val="22"/>
        </w:rPr>
        <w:t xml:space="preserve"> prohlašuje, že splňuje </w:t>
      </w:r>
      <w:r w:rsidRPr="005F5B38">
        <w:rPr>
          <w:sz w:val="22"/>
        </w:rPr>
        <w:t>i veškeré další</w:t>
      </w:r>
      <w:r w:rsidR="0050138A" w:rsidRPr="005F5B38">
        <w:rPr>
          <w:sz w:val="22"/>
        </w:rPr>
        <w:t xml:space="preserve"> </w:t>
      </w:r>
      <w:r w:rsidR="00EA496A" w:rsidRPr="005F5B38">
        <w:rPr>
          <w:sz w:val="22"/>
        </w:rPr>
        <w:t xml:space="preserve">kvalifikační předpoklady </w:t>
      </w:r>
      <w:r w:rsidR="0050138A" w:rsidRPr="005F5B38">
        <w:rPr>
          <w:sz w:val="22"/>
        </w:rPr>
        <w:t>požadovan</w:t>
      </w:r>
      <w:r w:rsidR="00EA496A" w:rsidRPr="005F5B38">
        <w:rPr>
          <w:sz w:val="22"/>
        </w:rPr>
        <w:t>é</w:t>
      </w:r>
      <w:r w:rsidR="00CC5570" w:rsidRPr="005F5B38">
        <w:rPr>
          <w:sz w:val="22"/>
        </w:rPr>
        <w:t xml:space="preserve"> </w:t>
      </w:r>
      <w:r w:rsidR="0050138A" w:rsidRPr="005F5B38">
        <w:rPr>
          <w:sz w:val="22"/>
        </w:rPr>
        <w:t>zadavatelem v zadávací dokumentaci pro předmětnou veřejnou zakázku.</w:t>
      </w:r>
    </w:p>
    <w:p w:rsidR="00065CAA" w:rsidRDefault="00065CAA" w:rsidP="0022371C">
      <w:pPr>
        <w:autoSpaceDE w:val="0"/>
        <w:autoSpaceDN w:val="0"/>
        <w:adjustRightInd w:val="0"/>
        <w:spacing w:after="0" w:line="240" w:lineRule="auto"/>
        <w:rPr>
          <w:sz w:val="22"/>
        </w:rPr>
      </w:pPr>
    </w:p>
    <w:p w:rsidR="00065CAA" w:rsidRDefault="00065CAA" w:rsidP="0022371C">
      <w:pPr>
        <w:autoSpaceDE w:val="0"/>
        <w:autoSpaceDN w:val="0"/>
        <w:adjustRightInd w:val="0"/>
        <w:spacing w:after="0" w:line="240" w:lineRule="auto"/>
        <w:rPr>
          <w:sz w:val="22"/>
        </w:rPr>
      </w:pPr>
    </w:p>
    <w:p w:rsidR="00065CAA" w:rsidRPr="00022349" w:rsidRDefault="00065CAA" w:rsidP="00065CAA">
      <w:pPr>
        <w:pStyle w:val="Nadpis2"/>
        <w:numPr>
          <w:ilvl w:val="0"/>
          <w:numId w:val="31"/>
        </w:numPr>
        <w:rPr>
          <w:sz w:val="22"/>
          <w:szCs w:val="22"/>
        </w:rPr>
      </w:pPr>
      <w:r>
        <w:rPr>
          <w:sz w:val="22"/>
          <w:szCs w:val="22"/>
        </w:rPr>
        <w:t xml:space="preserve">TECHNICKÁ KVALIFIKACE </w:t>
      </w:r>
    </w:p>
    <w:p w:rsidR="00065CAA" w:rsidRDefault="00065CAA" w:rsidP="00065CAA">
      <w:pPr>
        <w:pStyle w:val="Nadpis3"/>
        <w:numPr>
          <w:ilvl w:val="0"/>
          <w:numId w:val="0"/>
        </w:numPr>
        <w:rPr>
          <w:sz w:val="22"/>
        </w:rPr>
      </w:pPr>
      <w:bookmarkStart w:id="3" w:name="_GoBack"/>
      <w:r w:rsidRPr="00B12971">
        <w:rPr>
          <w:sz w:val="22"/>
          <w:szCs w:val="22"/>
        </w:rPr>
        <w:t>Zadavatel požaduje splnění technické kvalifikace. Minimální úroveň pro splnění tohoto kritéria technické kvalifikace je stanovena doložením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min. 3 referenčních zakázek na služby</w:t>
      </w:r>
      <w:r>
        <w:rPr>
          <w:sz w:val="22"/>
          <w:szCs w:val="22"/>
        </w:rPr>
        <w:t xml:space="preserve"> realizovaných za posledních 5 let od zahájení této veřejné zakázky</w:t>
      </w:r>
      <w:bookmarkEnd w:id="3"/>
      <w:r>
        <w:rPr>
          <w:sz w:val="22"/>
          <w:szCs w:val="22"/>
        </w:rPr>
        <w:t xml:space="preserve">, jejichž předmětem bylo zpracování projektové dokumentace ve stupních DÚR, DSP pro realizaci stavby typologicky zařazené jako stavba občanské vybavenosti, kde výše celkových nákladů na realizaci dané stavby činila minimálně 1 000 000,- Kč bez DPH u každé z těchto referenčních zakázek, </w:t>
      </w:r>
      <w:r>
        <w:rPr>
          <w:sz w:val="22"/>
        </w:rPr>
        <w:t>přičemž:</w:t>
      </w:r>
    </w:p>
    <w:p w:rsidR="00065CAA" w:rsidRPr="00022349" w:rsidRDefault="00065CAA" w:rsidP="00065CAA">
      <w:pPr>
        <w:spacing w:after="0"/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920"/>
        <w:gridCol w:w="1854"/>
        <w:gridCol w:w="2011"/>
        <w:gridCol w:w="1554"/>
        <w:gridCol w:w="1949"/>
      </w:tblGrid>
      <w:tr w:rsidR="00065CAA" w:rsidTr="00065CAA">
        <w:tc>
          <w:tcPr>
            <w:tcW w:w="1920" w:type="dxa"/>
            <w:vAlign w:val="center"/>
          </w:tcPr>
          <w:p w:rsidR="00065CAA" w:rsidRDefault="00065CAA" w:rsidP="00065CAA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Objednatel</w:t>
            </w:r>
          </w:p>
        </w:tc>
        <w:tc>
          <w:tcPr>
            <w:tcW w:w="1854" w:type="dxa"/>
            <w:vAlign w:val="center"/>
          </w:tcPr>
          <w:p w:rsidR="00065CAA" w:rsidRDefault="00065CAA" w:rsidP="00065CAA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Datum realizace</w:t>
            </w:r>
          </w:p>
        </w:tc>
        <w:tc>
          <w:tcPr>
            <w:tcW w:w="2011" w:type="dxa"/>
            <w:vAlign w:val="center"/>
          </w:tcPr>
          <w:p w:rsidR="00065CAA" w:rsidRDefault="00065CAA" w:rsidP="00065CAA">
            <w:pPr>
              <w:jc w:val="center"/>
              <w:rPr>
                <w:bCs/>
                <w:sz w:val="22"/>
              </w:rPr>
            </w:pPr>
            <w:r w:rsidRPr="00065CAA">
              <w:rPr>
                <w:bCs/>
                <w:sz w:val="22"/>
              </w:rPr>
              <w:t>Předmětem</w:t>
            </w:r>
            <w:r>
              <w:rPr>
                <w:bCs/>
                <w:sz w:val="22"/>
              </w:rPr>
              <w:t xml:space="preserve"> veřejné zakázky </w:t>
            </w:r>
            <w:r w:rsidRPr="00065CAA">
              <w:rPr>
                <w:bCs/>
                <w:sz w:val="22"/>
              </w:rPr>
              <w:t xml:space="preserve">bylo zpracování projektové dokumentace ve </w:t>
            </w:r>
            <w:r w:rsidRPr="00065CAA">
              <w:rPr>
                <w:bCs/>
                <w:sz w:val="22"/>
              </w:rPr>
              <w:lastRenderedPageBreak/>
              <w:t>stupních DÚR, DSP pro realizaci stavby typologicky zařazené jako stavba občanské vybavenosti</w:t>
            </w:r>
          </w:p>
        </w:tc>
        <w:tc>
          <w:tcPr>
            <w:tcW w:w="1554" w:type="dxa"/>
            <w:vAlign w:val="center"/>
          </w:tcPr>
          <w:p w:rsidR="00065CAA" w:rsidRDefault="00065CAA" w:rsidP="00065CAA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lastRenderedPageBreak/>
              <w:t>Celkové náklady na realizaci dané stavby</w:t>
            </w:r>
          </w:p>
        </w:tc>
        <w:tc>
          <w:tcPr>
            <w:tcW w:w="1949" w:type="dxa"/>
            <w:vAlign w:val="center"/>
          </w:tcPr>
          <w:p w:rsidR="00065CAA" w:rsidRDefault="00065CAA" w:rsidP="00065CAA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Kontakt na objednatele</w:t>
            </w:r>
          </w:p>
        </w:tc>
      </w:tr>
      <w:tr w:rsidR="00065CAA" w:rsidTr="00065CAA">
        <w:tc>
          <w:tcPr>
            <w:tcW w:w="1920" w:type="dxa"/>
          </w:tcPr>
          <w:p w:rsidR="00065CAA" w:rsidRDefault="00065CAA" w:rsidP="00065CAA">
            <w:pPr>
              <w:rPr>
                <w:bCs/>
                <w:sz w:val="22"/>
              </w:rPr>
            </w:pPr>
          </w:p>
        </w:tc>
        <w:tc>
          <w:tcPr>
            <w:tcW w:w="1854" w:type="dxa"/>
          </w:tcPr>
          <w:p w:rsidR="00065CAA" w:rsidRDefault="00065CAA" w:rsidP="00065CAA">
            <w:pPr>
              <w:rPr>
                <w:bCs/>
                <w:sz w:val="22"/>
              </w:rPr>
            </w:pPr>
          </w:p>
        </w:tc>
        <w:tc>
          <w:tcPr>
            <w:tcW w:w="2011" w:type="dxa"/>
          </w:tcPr>
          <w:p w:rsidR="00065CAA" w:rsidRDefault="00065CAA" w:rsidP="00065CAA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ANO / NE</w:t>
            </w:r>
          </w:p>
        </w:tc>
        <w:tc>
          <w:tcPr>
            <w:tcW w:w="1554" w:type="dxa"/>
          </w:tcPr>
          <w:p w:rsidR="00065CAA" w:rsidRDefault="00065CAA" w:rsidP="00065CAA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,- Kč</w:t>
            </w:r>
          </w:p>
        </w:tc>
        <w:tc>
          <w:tcPr>
            <w:tcW w:w="1949" w:type="dxa"/>
          </w:tcPr>
          <w:p w:rsidR="00065CAA" w:rsidRDefault="00065CAA" w:rsidP="00065CAA">
            <w:pPr>
              <w:rPr>
                <w:bCs/>
                <w:sz w:val="22"/>
              </w:rPr>
            </w:pPr>
          </w:p>
        </w:tc>
      </w:tr>
      <w:tr w:rsidR="00065CAA" w:rsidTr="00065CAA">
        <w:tc>
          <w:tcPr>
            <w:tcW w:w="1920" w:type="dxa"/>
          </w:tcPr>
          <w:p w:rsidR="00065CAA" w:rsidRDefault="00065CAA" w:rsidP="00065CAA">
            <w:pPr>
              <w:rPr>
                <w:bCs/>
                <w:sz w:val="22"/>
              </w:rPr>
            </w:pPr>
          </w:p>
        </w:tc>
        <w:tc>
          <w:tcPr>
            <w:tcW w:w="1854" w:type="dxa"/>
          </w:tcPr>
          <w:p w:rsidR="00065CAA" w:rsidRDefault="00065CAA" w:rsidP="00065CAA">
            <w:pPr>
              <w:rPr>
                <w:bCs/>
                <w:sz w:val="22"/>
              </w:rPr>
            </w:pPr>
          </w:p>
        </w:tc>
        <w:tc>
          <w:tcPr>
            <w:tcW w:w="2011" w:type="dxa"/>
          </w:tcPr>
          <w:p w:rsidR="00065CAA" w:rsidRDefault="00065CAA" w:rsidP="00065CAA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ANO / NE</w:t>
            </w:r>
          </w:p>
        </w:tc>
        <w:tc>
          <w:tcPr>
            <w:tcW w:w="1554" w:type="dxa"/>
          </w:tcPr>
          <w:p w:rsidR="00065CAA" w:rsidRDefault="00065CAA" w:rsidP="00065CAA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,- Kč</w:t>
            </w:r>
          </w:p>
        </w:tc>
        <w:tc>
          <w:tcPr>
            <w:tcW w:w="1949" w:type="dxa"/>
          </w:tcPr>
          <w:p w:rsidR="00065CAA" w:rsidRDefault="00065CAA" w:rsidP="00065CAA">
            <w:pPr>
              <w:rPr>
                <w:bCs/>
                <w:sz w:val="22"/>
              </w:rPr>
            </w:pPr>
          </w:p>
        </w:tc>
      </w:tr>
      <w:tr w:rsidR="00065CAA" w:rsidTr="00065CAA">
        <w:tc>
          <w:tcPr>
            <w:tcW w:w="1920" w:type="dxa"/>
          </w:tcPr>
          <w:p w:rsidR="00065CAA" w:rsidRDefault="00065CAA" w:rsidP="00065CAA">
            <w:pPr>
              <w:rPr>
                <w:bCs/>
                <w:sz w:val="22"/>
              </w:rPr>
            </w:pPr>
          </w:p>
        </w:tc>
        <w:tc>
          <w:tcPr>
            <w:tcW w:w="1854" w:type="dxa"/>
          </w:tcPr>
          <w:p w:rsidR="00065CAA" w:rsidRDefault="00065CAA" w:rsidP="00065CAA">
            <w:pPr>
              <w:rPr>
                <w:bCs/>
                <w:sz w:val="22"/>
              </w:rPr>
            </w:pPr>
          </w:p>
        </w:tc>
        <w:tc>
          <w:tcPr>
            <w:tcW w:w="2011" w:type="dxa"/>
          </w:tcPr>
          <w:p w:rsidR="00065CAA" w:rsidRDefault="00065CAA" w:rsidP="00065CAA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ANO / NE</w:t>
            </w:r>
          </w:p>
        </w:tc>
        <w:tc>
          <w:tcPr>
            <w:tcW w:w="1554" w:type="dxa"/>
          </w:tcPr>
          <w:p w:rsidR="00065CAA" w:rsidRDefault="00065CAA" w:rsidP="00065CAA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,- Kč</w:t>
            </w:r>
          </w:p>
        </w:tc>
        <w:tc>
          <w:tcPr>
            <w:tcW w:w="1949" w:type="dxa"/>
          </w:tcPr>
          <w:p w:rsidR="00065CAA" w:rsidRDefault="00065CAA" w:rsidP="00065CAA">
            <w:pPr>
              <w:rPr>
                <w:bCs/>
                <w:sz w:val="22"/>
              </w:rPr>
            </w:pPr>
          </w:p>
        </w:tc>
      </w:tr>
    </w:tbl>
    <w:p w:rsidR="00065CAA" w:rsidRPr="00022349" w:rsidRDefault="00065CAA" w:rsidP="00065CAA">
      <w:pPr>
        <w:rPr>
          <w:bCs/>
          <w:sz w:val="22"/>
        </w:rPr>
      </w:pPr>
    </w:p>
    <w:p w:rsidR="00065CAA" w:rsidRDefault="00065CAA" w:rsidP="0022371C">
      <w:pPr>
        <w:autoSpaceDE w:val="0"/>
        <w:autoSpaceDN w:val="0"/>
        <w:adjustRightInd w:val="0"/>
        <w:spacing w:after="0" w:line="240" w:lineRule="auto"/>
        <w:rPr>
          <w:sz w:val="22"/>
        </w:rPr>
      </w:pPr>
    </w:p>
    <w:p w:rsidR="00065CAA" w:rsidRPr="005F5B38" w:rsidRDefault="00065CAA" w:rsidP="0022371C">
      <w:pPr>
        <w:autoSpaceDE w:val="0"/>
        <w:autoSpaceDN w:val="0"/>
        <w:adjustRightInd w:val="0"/>
        <w:spacing w:after="0" w:line="240" w:lineRule="auto"/>
        <w:rPr>
          <w:sz w:val="22"/>
        </w:rPr>
      </w:pPr>
    </w:p>
    <w:p w:rsidR="0050138A" w:rsidRPr="00992BBF" w:rsidRDefault="0050138A" w:rsidP="0022371C">
      <w:pPr>
        <w:spacing w:after="0" w:line="240" w:lineRule="auto"/>
        <w:rPr>
          <w:sz w:val="22"/>
          <w:highlight w:val="yellow"/>
        </w:rPr>
      </w:pPr>
    </w:p>
    <w:p w:rsidR="0050138A" w:rsidRPr="00D82D57" w:rsidRDefault="0050138A" w:rsidP="00827321">
      <w:pPr>
        <w:tabs>
          <w:tab w:val="center" w:pos="4536"/>
        </w:tabs>
        <w:spacing w:after="0" w:line="240" w:lineRule="auto"/>
        <w:rPr>
          <w:sz w:val="22"/>
        </w:rPr>
      </w:pPr>
      <w:r w:rsidRPr="00D82D57">
        <w:rPr>
          <w:sz w:val="22"/>
        </w:rPr>
        <w:t>V</w:t>
      </w:r>
      <w:bookmarkStart w:id="4" w:name="Text5"/>
      <w:r w:rsidR="00CB33C1">
        <w:rPr>
          <w:sz w:val="22"/>
        </w:rPr>
        <w:t xml:space="preserve"> </w:t>
      </w:r>
      <w:r w:rsidR="0086796F" w:rsidRPr="00D5451C">
        <w:rPr>
          <w:sz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D5451C">
        <w:rPr>
          <w:sz w:val="22"/>
          <w:highlight w:val="yellow"/>
        </w:rPr>
        <w:instrText xml:space="preserve"> FORMTEXT </w:instrText>
      </w:r>
      <w:r w:rsidR="0086796F" w:rsidRPr="00D5451C">
        <w:rPr>
          <w:sz w:val="22"/>
          <w:highlight w:val="yellow"/>
        </w:rPr>
      </w:r>
      <w:r w:rsidR="0086796F" w:rsidRPr="00D5451C">
        <w:rPr>
          <w:sz w:val="22"/>
          <w:highlight w:val="yellow"/>
        </w:rPr>
        <w:fldChar w:fldCharType="separate"/>
      </w:r>
      <w:r w:rsidRPr="00D5451C">
        <w:rPr>
          <w:noProof/>
          <w:sz w:val="22"/>
          <w:highlight w:val="yellow"/>
        </w:rPr>
        <w:t> </w:t>
      </w:r>
      <w:r w:rsidRPr="00D5451C">
        <w:rPr>
          <w:noProof/>
          <w:sz w:val="22"/>
          <w:highlight w:val="yellow"/>
        </w:rPr>
        <w:t> </w:t>
      </w:r>
      <w:r w:rsidRPr="00D5451C">
        <w:rPr>
          <w:noProof/>
          <w:sz w:val="22"/>
          <w:highlight w:val="yellow"/>
        </w:rPr>
        <w:t> </w:t>
      </w:r>
      <w:r w:rsidRPr="00D5451C">
        <w:rPr>
          <w:noProof/>
          <w:sz w:val="22"/>
          <w:highlight w:val="yellow"/>
        </w:rPr>
        <w:t> </w:t>
      </w:r>
      <w:r w:rsidRPr="00D5451C">
        <w:rPr>
          <w:noProof/>
          <w:sz w:val="22"/>
          <w:highlight w:val="yellow"/>
        </w:rPr>
        <w:t> </w:t>
      </w:r>
      <w:r w:rsidR="0086796F" w:rsidRPr="00D5451C">
        <w:rPr>
          <w:sz w:val="22"/>
          <w:highlight w:val="yellow"/>
        </w:rPr>
        <w:fldChar w:fldCharType="end"/>
      </w:r>
      <w:bookmarkEnd w:id="4"/>
      <w:r w:rsidR="00CB33C1">
        <w:rPr>
          <w:sz w:val="22"/>
        </w:rPr>
        <w:t xml:space="preserve"> </w:t>
      </w:r>
      <w:r w:rsidRPr="00D82D57">
        <w:rPr>
          <w:sz w:val="22"/>
        </w:rPr>
        <w:t>dne</w:t>
      </w:r>
      <w:r w:rsidR="00CB33C1">
        <w:rPr>
          <w:sz w:val="22"/>
        </w:rPr>
        <w:t xml:space="preserve"> </w:t>
      </w:r>
      <w:r w:rsidR="0086796F" w:rsidRPr="00D5451C">
        <w:rPr>
          <w:sz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4D1982" w:rsidRPr="00D5451C">
        <w:rPr>
          <w:sz w:val="22"/>
          <w:highlight w:val="yellow"/>
        </w:rPr>
        <w:instrText xml:space="preserve"> FORMTEXT </w:instrText>
      </w:r>
      <w:r w:rsidR="0086796F" w:rsidRPr="00D5451C">
        <w:rPr>
          <w:sz w:val="22"/>
          <w:highlight w:val="yellow"/>
        </w:rPr>
      </w:r>
      <w:r w:rsidR="0086796F" w:rsidRPr="00D5451C">
        <w:rPr>
          <w:sz w:val="22"/>
          <w:highlight w:val="yellow"/>
        </w:rPr>
        <w:fldChar w:fldCharType="separate"/>
      </w:r>
      <w:r w:rsidR="004D1982" w:rsidRPr="00D5451C">
        <w:rPr>
          <w:noProof/>
          <w:sz w:val="22"/>
          <w:highlight w:val="yellow"/>
        </w:rPr>
        <w:t> </w:t>
      </w:r>
      <w:r w:rsidR="004D1982" w:rsidRPr="00D5451C">
        <w:rPr>
          <w:noProof/>
          <w:sz w:val="22"/>
          <w:highlight w:val="yellow"/>
        </w:rPr>
        <w:t> </w:t>
      </w:r>
      <w:r w:rsidR="004D1982" w:rsidRPr="00D5451C">
        <w:rPr>
          <w:noProof/>
          <w:sz w:val="22"/>
          <w:highlight w:val="yellow"/>
        </w:rPr>
        <w:t> </w:t>
      </w:r>
      <w:r w:rsidR="004D1982" w:rsidRPr="00D5451C">
        <w:rPr>
          <w:noProof/>
          <w:sz w:val="22"/>
          <w:highlight w:val="yellow"/>
        </w:rPr>
        <w:t> </w:t>
      </w:r>
      <w:r w:rsidR="004D1982" w:rsidRPr="00D5451C">
        <w:rPr>
          <w:noProof/>
          <w:sz w:val="22"/>
          <w:highlight w:val="yellow"/>
        </w:rPr>
        <w:t> </w:t>
      </w:r>
      <w:r w:rsidR="0086796F" w:rsidRPr="00D5451C">
        <w:rPr>
          <w:sz w:val="22"/>
          <w:highlight w:val="yellow"/>
        </w:rPr>
        <w:fldChar w:fldCharType="end"/>
      </w:r>
    </w:p>
    <w:p w:rsidR="0050138A" w:rsidRDefault="0050138A" w:rsidP="0022371C">
      <w:pPr>
        <w:spacing w:after="0" w:line="240" w:lineRule="auto"/>
        <w:rPr>
          <w:sz w:val="22"/>
        </w:rPr>
      </w:pPr>
    </w:p>
    <w:p w:rsidR="0050138A" w:rsidRPr="00D82D57" w:rsidRDefault="0050138A" w:rsidP="0022371C">
      <w:pPr>
        <w:spacing w:after="0" w:line="240" w:lineRule="auto"/>
        <w:rPr>
          <w:sz w:val="22"/>
        </w:rPr>
      </w:pPr>
    </w:p>
    <w:p w:rsidR="0050138A" w:rsidRPr="00D82D57" w:rsidRDefault="0050138A" w:rsidP="0022371C">
      <w:pPr>
        <w:spacing w:after="0" w:line="240" w:lineRule="auto"/>
        <w:rPr>
          <w:sz w:val="22"/>
        </w:rPr>
      </w:pP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  <w:t>____________________________</w:t>
      </w:r>
    </w:p>
    <w:p w:rsidR="0050138A" w:rsidRPr="00D5451C" w:rsidRDefault="0086796F" w:rsidP="0022371C">
      <w:pPr>
        <w:spacing w:after="0" w:line="240" w:lineRule="auto"/>
        <w:ind w:left="5664"/>
        <w:rPr>
          <w:noProof/>
          <w:sz w:val="22"/>
          <w:highlight w:val="yellow"/>
        </w:rPr>
      </w:pPr>
      <w:r w:rsidRPr="00D5451C">
        <w:rPr>
          <w:sz w:val="22"/>
          <w:highlight w:val="yellow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5" w:name="Text7"/>
      <w:r w:rsidR="0050138A" w:rsidRPr="00D5451C">
        <w:rPr>
          <w:sz w:val="22"/>
          <w:highlight w:val="yellow"/>
        </w:rPr>
        <w:instrText xml:space="preserve"> FORMTEXT </w:instrText>
      </w:r>
      <w:r w:rsidRPr="00D5451C">
        <w:rPr>
          <w:sz w:val="22"/>
          <w:highlight w:val="yellow"/>
        </w:rPr>
      </w:r>
      <w:r w:rsidRPr="00D5451C">
        <w:rPr>
          <w:sz w:val="22"/>
          <w:highlight w:val="yellow"/>
        </w:rPr>
        <w:fldChar w:fldCharType="separate"/>
      </w:r>
      <w:r w:rsidR="0050138A" w:rsidRPr="00D5451C">
        <w:rPr>
          <w:noProof/>
          <w:sz w:val="22"/>
          <w:highlight w:val="yellow"/>
        </w:rPr>
        <w:t>Jméno a funkce oprávněné osoby dodavatele</w:t>
      </w:r>
    </w:p>
    <w:p w:rsidR="0050138A" w:rsidRPr="00D5451C" w:rsidRDefault="0050138A" w:rsidP="0022371C">
      <w:pPr>
        <w:spacing w:after="0" w:line="240" w:lineRule="auto"/>
        <w:ind w:left="5664"/>
        <w:rPr>
          <w:noProof/>
          <w:sz w:val="22"/>
          <w:highlight w:val="yellow"/>
        </w:rPr>
      </w:pPr>
      <w:r w:rsidRPr="00D5451C">
        <w:rPr>
          <w:noProof/>
          <w:sz w:val="22"/>
          <w:highlight w:val="yellow"/>
        </w:rPr>
        <w:t xml:space="preserve">Razítko a podpis oprávněné </w:t>
      </w:r>
    </w:p>
    <w:p w:rsidR="0050138A" w:rsidRPr="00FB43D3" w:rsidRDefault="0050138A" w:rsidP="0022371C">
      <w:pPr>
        <w:spacing w:after="0" w:line="240" w:lineRule="auto"/>
        <w:ind w:left="5664"/>
        <w:rPr>
          <w:sz w:val="22"/>
        </w:rPr>
      </w:pPr>
      <w:r w:rsidRPr="00D5451C">
        <w:rPr>
          <w:noProof/>
          <w:sz w:val="22"/>
          <w:highlight w:val="yellow"/>
        </w:rPr>
        <w:t>osoby dodavatele</w:t>
      </w:r>
      <w:r w:rsidR="0086796F" w:rsidRPr="00D5451C">
        <w:rPr>
          <w:sz w:val="22"/>
          <w:highlight w:val="yellow"/>
        </w:rPr>
        <w:fldChar w:fldCharType="end"/>
      </w:r>
      <w:bookmarkEnd w:id="5"/>
    </w:p>
    <w:sectPr w:rsidR="0050138A" w:rsidRPr="00FB43D3" w:rsidSect="0011435F">
      <w:headerReference w:type="default" r:id="rId9"/>
      <w:footerReference w:type="default" r:id="rId10"/>
      <w:pgSz w:w="11906" w:h="16838"/>
      <w:pgMar w:top="1391" w:right="1417" w:bottom="1417" w:left="1417" w:header="709" w:footer="708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4118AB7" w15:done="0"/>
  <w15:commentEx w15:paraId="74B73480" w15:done="0"/>
  <w15:commentEx w15:paraId="50EB2E96" w15:done="0"/>
  <w15:commentEx w15:paraId="1896E35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B4475A" w16cex:dateUtc="2021-08-03T20:53:00Z"/>
  <w16cex:commentExtensible w16cex:durableId="24B44766" w16cex:dateUtc="2021-08-03T20:53:00Z"/>
  <w16cex:commentExtensible w16cex:durableId="24B44771" w16cex:dateUtc="2021-08-03T20:53:00Z"/>
  <w16cex:commentExtensible w16cex:durableId="24B44784" w16cex:dateUtc="2021-08-03T20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4118AB7" w16cid:durableId="24B4475A"/>
  <w16cid:commentId w16cid:paraId="74B73480" w16cid:durableId="24B44766"/>
  <w16cid:commentId w16cid:paraId="50EB2E96" w16cid:durableId="24B44771"/>
  <w16cid:commentId w16cid:paraId="1896E35A" w16cid:durableId="24B4478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B1F" w:rsidRDefault="00B04B1F" w:rsidP="0011521E">
      <w:pPr>
        <w:spacing w:after="0" w:line="240" w:lineRule="auto"/>
      </w:pPr>
      <w:r>
        <w:separator/>
      </w:r>
    </w:p>
  </w:endnote>
  <w:endnote w:type="continuationSeparator" w:id="0">
    <w:p w:rsidR="00B04B1F" w:rsidRDefault="00B04B1F" w:rsidP="00115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B1F" w:rsidRPr="00076870" w:rsidRDefault="00B04B1F" w:rsidP="00076870">
    <w:pPr>
      <w:pStyle w:val="Zpat"/>
    </w:pPr>
    <w:r w:rsidRPr="00076870">
      <w:rPr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B1F" w:rsidRDefault="00B04B1F" w:rsidP="0011521E">
      <w:pPr>
        <w:spacing w:after="0" w:line="240" w:lineRule="auto"/>
      </w:pPr>
      <w:r>
        <w:separator/>
      </w:r>
    </w:p>
  </w:footnote>
  <w:footnote w:type="continuationSeparator" w:id="0">
    <w:p w:rsidR="00B04B1F" w:rsidRDefault="00B04B1F" w:rsidP="001152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B1F" w:rsidRDefault="00065CAA" w:rsidP="00E02F1E">
    <w:pPr>
      <w:pStyle w:val="Zhlav"/>
      <w:pBdr>
        <w:bottom w:val="single" w:sz="18" w:space="1" w:color="548DD4" w:themeColor="text2" w:themeTint="99"/>
      </w:pBdr>
      <w:jc w:val="center"/>
    </w:pPr>
    <w:r>
      <w:rPr>
        <w:noProof/>
        <w:lang w:eastAsia="cs-CZ"/>
      </w:rPr>
      <w:pict>
        <v:rect id="Rectangle 2" o:spid="_x0000_s2050" style="position:absolute;left:0;text-align:left;margin-left:529.9pt;margin-top:385.7pt;width:60pt;height:70.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" o:allowincell="f" stroked="f">
          <v:textbox style="mso-next-textbox:#Rectangle 2">
            <w:txbxContent>
              <w:p w:rsidR="00B04B1F" w:rsidRPr="000246A5" w:rsidRDefault="0086796F">
                <w:pPr>
                  <w:jc w:val="center"/>
                  <w:rPr>
                    <w:sz w:val="72"/>
                    <w:szCs w:val="44"/>
                  </w:rPr>
                </w:pPr>
                <w:r>
                  <w:fldChar w:fldCharType="begin"/>
                </w:r>
                <w:r w:rsidR="00B04B1F">
                  <w:instrText xml:space="preserve"> PAGE  \* MERGEFORMAT </w:instrText>
                </w:r>
                <w:r>
                  <w:fldChar w:fldCharType="separate"/>
                </w:r>
                <w:r w:rsidR="00065CAA" w:rsidRPr="00065CAA">
                  <w:rPr>
                    <w:noProof/>
                    <w:sz w:val="48"/>
                    <w:szCs w:val="44"/>
                    <w:lang w:val="sk-SK"/>
                  </w:rPr>
                  <w:t>2</w:t>
                </w:r>
                <w:r>
                  <w:rPr>
                    <w:noProof/>
                    <w:sz w:val="48"/>
                    <w:szCs w:val="44"/>
                    <w:lang w:val="sk-SK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D2334"/>
    <w:multiLevelType w:val="hybridMultilevel"/>
    <w:tmpl w:val="5E405B0E"/>
    <w:lvl w:ilvl="0" w:tplc="0405001B">
      <w:start w:val="1"/>
      <w:numFmt w:val="lowerRoman"/>
      <w:lvlText w:val="%1."/>
      <w:lvlJc w:val="right"/>
      <w:pPr>
        <w:ind w:left="776" w:hanging="360"/>
      </w:pPr>
    </w:lvl>
    <w:lvl w:ilvl="1" w:tplc="04050019" w:tentative="1">
      <w:start w:val="1"/>
      <w:numFmt w:val="lowerLetter"/>
      <w:lvlText w:val="%2."/>
      <w:lvlJc w:val="left"/>
      <w:pPr>
        <w:ind w:left="1496" w:hanging="360"/>
      </w:pPr>
    </w:lvl>
    <w:lvl w:ilvl="2" w:tplc="0405001B" w:tentative="1">
      <w:start w:val="1"/>
      <w:numFmt w:val="lowerRoman"/>
      <w:lvlText w:val="%3."/>
      <w:lvlJc w:val="right"/>
      <w:pPr>
        <w:ind w:left="2216" w:hanging="180"/>
      </w:pPr>
    </w:lvl>
    <w:lvl w:ilvl="3" w:tplc="0405000F" w:tentative="1">
      <w:start w:val="1"/>
      <w:numFmt w:val="decimal"/>
      <w:lvlText w:val="%4."/>
      <w:lvlJc w:val="left"/>
      <w:pPr>
        <w:ind w:left="2936" w:hanging="360"/>
      </w:pPr>
    </w:lvl>
    <w:lvl w:ilvl="4" w:tplc="04050019" w:tentative="1">
      <w:start w:val="1"/>
      <w:numFmt w:val="lowerLetter"/>
      <w:lvlText w:val="%5."/>
      <w:lvlJc w:val="left"/>
      <w:pPr>
        <w:ind w:left="3656" w:hanging="360"/>
      </w:pPr>
    </w:lvl>
    <w:lvl w:ilvl="5" w:tplc="0405001B" w:tentative="1">
      <w:start w:val="1"/>
      <w:numFmt w:val="lowerRoman"/>
      <w:lvlText w:val="%6."/>
      <w:lvlJc w:val="right"/>
      <w:pPr>
        <w:ind w:left="4376" w:hanging="180"/>
      </w:pPr>
    </w:lvl>
    <w:lvl w:ilvl="6" w:tplc="0405000F" w:tentative="1">
      <w:start w:val="1"/>
      <w:numFmt w:val="decimal"/>
      <w:lvlText w:val="%7."/>
      <w:lvlJc w:val="left"/>
      <w:pPr>
        <w:ind w:left="5096" w:hanging="360"/>
      </w:pPr>
    </w:lvl>
    <w:lvl w:ilvl="7" w:tplc="04050019" w:tentative="1">
      <w:start w:val="1"/>
      <w:numFmt w:val="lowerLetter"/>
      <w:lvlText w:val="%8."/>
      <w:lvlJc w:val="left"/>
      <w:pPr>
        <w:ind w:left="5816" w:hanging="360"/>
      </w:pPr>
    </w:lvl>
    <w:lvl w:ilvl="8" w:tplc="040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">
    <w:nsid w:val="05605217"/>
    <w:multiLevelType w:val="hybridMultilevel"/>
    <w:tmpl w:val="F9B8B44A"/>
    <w:lvl w:ilvl="0" w:tplc="2244178E"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744A7"/>
    <w:multiLevelType w:val="hybridMultilevel"/>
    <w:tmpl w:val="0072789A"/>
    <w:lvl w:ilvl="0" w:tplc="0405001B">
      <w:start w:val="1"/>
      <w:numFmt w:val="lowerRoman"/>
      <w:lvlText w:val="%1."/>
      <w:lvlJc w:val="right"/>
      <w:pPr>
        <w:ind w:left="2234" w:hanging="360"/>
      </w:pPr>
    </w:lvl>
    <w:lvl w:ilvl="1" w:tplc="04050019" w:tentative="1">
      <w:start w:val="1"/>
      <w:numFmt w:val="lowerLetter"/>
      <w:lvlText w:val="%2."/>
      <w:lvlJc w:val="left"/>
      <w:pPr>
        <w:ind w:left="2954" w:hanging="360"/>
      </w:pPr>
    </w:lvl>
    <w:lvl w:ilvl="2" w:tplc="0405001B" w:tentative="1">
      <w:start w:val="1"/>
      <w:numFmt w:val="lowerRoman"/>
      <w:lvlText w:val="%3."/>
      <w:lvlJc w:val="right"/>
      <w:pPr>
        <w:ind w:left="3674" w:hanging="180"/>
      </w:pPr>
    </w:lvl>
    <w:lvl w:ilvl="3" w:tplc="0405000F" w:tentative="1">
      <w:start w:val="1"/>
      <w:numFmt w:val="decimal"/>
      <w:lvlText w:val="%4."/>
      <w:lvlJc w:val="left"/>
      <w:pPr>
        <w:ind w:left="4394" w:hanging="360"/>
      </w:pPr>
    </w:lvl>
    <w:lvl w:ilvl="4" w:tplc="04050019" w:tentative="1">
      <w:start w:val="1"/>
      <w:numFmt w:val="lowerLetter"/>
      <w:lvlText w:val="%5."/>
      <w:lvlJc w:val="left"/>
      <w:pPr>
        <w:ind w:left="5114" w:hanging="360"/>
      </w:pPr>
    </w:lvl>
    <w:lvl w:ilvl="5" w:tplc="0405001B" w:tentative="1">
      <w:start w:val="1"/>
      <w:numFmt w:val="lowerRoman"/>
      <w:lvlText w:val="%6."/>
      <w:lvlJc w:val="right"/>
      <w:pPr>
        <w:ind w:left="5834" w:hanging="180"/>
      </w:pPr>
    </w:lvl>
    <w:lvl w:ilvl="6" w:tplc="0405000F" w:tentative="1">
      <w:start w:val="1"/>
      <w:numFmt w:val="decimal"/>
      <w:lvlText w:val="%7."/>
      <w:lvlJc w:val="left"/>
      <w:pPr>
        <w:ind w:left="6554" w:hanging="360"/>
      </w:pPr>
    </w:lvl>
    <w:lvl w:ilvl="7" w:tplc="04050019" w:tentative="1">
      <w:start w:val="1"/>
      <w:numFmt w:val="lowerLetter"/>
      <w:lvlText w:val="%8."/>
      <w:lvlJc w:val="left"/>
      <w:pPr>
        <w:ind w:left="7274" w:hanging="360"/>
      </w:pPr>
    </w:lvl>
    <w:lvl w:ilvl="8" w:tplc="0405001B" w:tentative="1">
      <w:start w:val="1"/>
      <w:numFmt w:val="lowerRoman"/>
      <w:lvlText w:val="%9."/>
      <w:lvlJc w:val="right"/>
      <w:pPr>
        <w:ind w:left="7994" w:hanging="180"/>
      </w:pPr>
    </w:lvl>
  </w:abstractNum>
  <w:abstractNum w:abstractNumId="3">
    <w:nsid w:val="0811173F"/>
    <w:multiLevelType w:val="hybridMultilevel"/>
    <w:tmpl w:val="24BCBE8C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A936B6F"/>
    <w:multiLevelType w:val="hybridMultilevel"/>
    <w:tmpl w:val="83EC9EF2"/>
    <w:lvl w:ilvl="0" w:tplc="488A28A4">
      <w:numFmt w:val="bullet"/>
      <w:lvlText w:val="-"/>
      <w:lvlJc w:val="left"/>
      <w:pPr>
        <w:ind w:left="2487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5">
    <w:nsid w:val="0B6A20B4"/>
    <w:multiLevelType w:val="hybridMultilevel"/>
    <w:tmpl w:val="C37C0764"/>
    <w:lvl w:ilvl="0" w:tplc="38BCF7CA">
      <w:start w:val="1"/>
      <w:numFmt w:val="bullet"/>
      <w:lvlText w:val="-"/>
      <w:lvlJc w:val="left"/>
      <w:pPr>
        <w:ind w:left="2934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2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9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94" w:hanging="360"/>
      </w:pPr>
      <w:rPr>
        <w:rFonts w:ascii="Wingdings" w:hAnsi="Wingdings" w:hint="default"/>
      </w:rPr>
    </w:lvl>
  </w:abstractNum>
  <w:abstractNum w:abstractNumId="6">
    <w:nsid w:val="0F195DFE"/>
    <w:multiLevelType w:val="hybridMultilevel"/>
    <w:tmpl w:val="CD3E7F7E"/>
    <w:lvl w:ilvl="0" w:tplc="A544A76E">
      <w:start w:val="12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A96E81"/>
    <w:multiLevelType w:val="hybridMultilevel"/>
    <w:tmpl w:val="3028BFC0"/>
    <w:lvl w:ilvl="0" w:tplc="4384B41A">
      <w:start w:val="621"/>
      <w:numFmt w:val="bullet"/>
      <w:lvlText w:val="-"/>
      <w:lvlJc w:val="left"/>
      <w:pPr>
        <w:ind w:left="720" w:hanging="360"/>
      </w:p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764A3C"/>
    <w:multiLevelType w:val="hybridMultilevel"/>
    <w:tmpl w:val="B9185AA2"/>
    <w:lvl w:ilvl="0" w:tplc="E60262D4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0A542E"/>
    <w:multiLevelType w:val="hybridMultilevel"/>
    <w:tmpl w:val="087CE92C"/>
    <w:lvl w:ilvl="0" w:tplc="BDDAF296">
      <w:start w:val="1"/>
      <w:numFmt w:val="lowerRoman"/>
      <w:lvlText w:val="%1."/>
      <w:lvlJc w:val="left"/>
      <w:pPr>
        <w:ind w:left="2304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664" w:hanging="360"/>
      </w:pPr>
    </w:lvl>
    <w:lvl w:ilvl="2" w:tplc="0405001B" w:tentative="1">
      <w:start w:val="1"/>
      <w:numFmt w:val="lowerRoman"/>
      <w:lvlText w:val="%3."/>
      <w:lvlJc w:val="right"/>
      <w:pPr>
        <w:ind w:left="3384" w:hanging="180"/>
      </w:pPr>
    </w:lvl>
    <w:lvl w:ilvl="3" w:tplc="0405000F" w:tentative="1">
      <w:start w:val="1"/>
      <w:numFmt w:val="decimal"/>
      <w:lvlText w:val="%4."/>
      <w:lvlJc w:val="left"/>
      <w:pPr>
        <w:ind w:left="4104" w:hanging="360"/>
      </w:pPr>
    </w:lvl>
    <w:lvl w:ilvl="4" w:tplc="04050019" w:tentative="1">
      <w:start w:val="1"/>
      <w:numFmt w:val="lowerLetter"/>
      <w:lvlText w:val="%5."/>
      <w:lvlJc w:val="left"/>
      <w:pPr>
        <w:ind w:left="4824" w:hanging="360"/>
      </w:pPr>
    </w:lvl>
    <w:lvl w:ilvl="5" w:tplc="0405001B" w:tentative="1">
      <w:start w:val="1"/>
      <w:numFmt w:val="lowerRoman"/>
      <w:lvlText w:val="%6."/>
      <w:lvlJc w:val="right"/>
      <w:pPr>
        <w:ind w:left="5544" w:hanging="180"/>
      </w:pPr>
    </w:lvl>
    <w:lvl w:ilvl="6" w:tplc="0405000F" w:tentative="1">
      <w:start w:val="1"/>
      <w:numFmt w:val="decimal"/>
      <w:lvlText w:val="%7."/>
      <w:lvlJc w:val="left"/>
      <w:pPr>
        <w:ind w:left="6264" w:hanging="360"/>
      </w:pPr>
    </w:lvl>
    <w:lvl w:ilvl="7" w:tplc="04050019" w:tentative="1">
      <w:start w:val="1"/>
      <w:numFmt w:val="lowerLetter"/>
      <w:lvlText w:val="%8."/>
      <w:lvlJc w:val="left"/>
      <w:pPr>
        <w:ind w:left="6984" w:hanging="360"/>
      </w:pPr>
    </w:lvl>
    <w:lvl w:ilvl="8" w:tplc="0405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10">
    <w:nsid w:val="16B41A27"/>
    <w:multiLevelType w:val="multilevel"/>
    <w:tmpl w:val="EEF26636"/>
    <w:lvl w:ilvl="0">
      <w:start w:val="1"/>
      <w:numFmt w:val="decimal"/>
      <w:lvlText w:val="%1."/>
      <w:lvlJc w:val="left"/>
      <w:pPr>
        <w:ind w:left="397" w:hanging="397"/>
      </w:pPr>
      <w:rPr>
        <w:rFonts w:cs="Times New Roman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:specVanish w:val="0"/>
      </w:rPr>
    </w:lvl>
    <w:lvl w:ilvl="1">
      <w:start w:val="1"/>
      <w:numFmt w:val="decimal"/>
      <w:lvlText w:val="%1.%2."/>
      <w:lvlJc w:val="left"/>
      <w:pPr>
        <w:ind w:left="397" w:hanging="39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lvlText w:val="%3)"/>
      <w:lvlJc w:val="left"/>
      <w:pPr>
        <w:tabs>
          <w:tab w:val="num" w:pos="1616"/>
        </w:tabs>
        <w:ind w:left="709" w:firstLine="794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2149" w:hanging="22"/>
      </w:pPr>
      <w:rPr>
        <w:rFonts w:hint="default"/>
        <w:b w:val="0"/>
      </w:rPr>
    </w:lvl>
    <w:lvl w:ilvl="4">
      <w:start w:val="1"/>
      <w:numFmt w:val="lowerRoman"/>
      <w:lvlText w:val="%5."/>
      <w:lvlJc w:val="left"/>
      <w:pPr>
        <w:ind w:left="2509" w:hanging="4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hint="default"/>
      </w:rPr>
    </w:lvl>
  </w:abstractNum>
  <w:abstractNum w:abstractNumId="11">
    <w:nsid w:val="17DB53E1"/>
    <w:multiLevelType w:val="hybridMultilevel"/>
    <w:tmpl w:val="720CBC5C"/>
    <w:lvl w:ilvl="0" w:tplc="0405001B">
      <w:start w:val="1"/>
      <w:numFmt w:val="lowerRoman"/>
      <w:lvlText w:val="%1."/>
      <w:lvlJc w:val="right"/>
      <w:pPr>
        <w:ind w:left="1584" w:hanging="360"/>
      </w:pPr>
    </w:lvl>
    <w:lvl w:ilvl="1" w:tplc="04050019" w:tentative="1">
      <w:start w:val="1"/>
      <w:numFmt w:val="lowerLetter"/>
      <w:lvlText w:val="%2."/>
      <w:lvlJc w:val="left"/>
      <w:pPr>
        <w:ind w:left="2304" w:hanging="360"/>
      </w:pPr>
    </w:lvl>
    <w:lvl w:ilvl="2" w:tplc="0405001B" w:tentative="1">
      <w:start w:val="1"/>
      <w:numFmt w:val="lowerRoman"/>
      <w:lvlText w:val="%3."/>
      <w:lvlJc w:val="right"/>
      <w:pPr>
        <w:ind w:left="3024" w:hanging="180"/>
      </w:pPr>
    </w:lvl>
    <w:lvl w:ilvl="3" w:tplc="0405000F" w:tentative="1">
      <w:start w:val="1"/>
      <w:numFmt w:val="decimal"/>
      <w:lvlText w:val="%4."/>
      <w:lvlJc w:val="left"/>
      <w:pPr>
        <w:ind w:left="3744" w:hanging="360"/>
      </w:pPr>
    </w:lvl>
    <w:lvl w:ilvl="4" w:tplc="04050019" w:tentative="1">
      <w:start w:val="1"/>
      <w:numFmt w:val="lowerLetter"/>
      <w:lvlText w:val="%5."/>
      <w:lvlJc w:val="left"/>
      <w:pPr>
        <w:ind w:left="4464" w:hanging="360"/>
      </w:pPr>
    </w:lvl>
    <w:lvl w:ilvl="5" w:tplc="0405001B" w:tentative="1">
      <w:start w:val="1"/>
      <w:numFmt w:val="lowerRoman"/>
      <w:lvlText w:val="%6."/>
      <w:lvlJc w:val="right"/>
      <w:pPr>
        <w:ind w:left="5184" w:hanging="180"/>
      </w:pPr>
    </w:lvl>
    <w:lvl w:ilvl="6" w:tplc="0405000F" w:tentative="1">
      <w:start w:val="1"/>
      <w:numFmt w:val="decimal"/>
      <w:lvlText w:val="%7."/>
      <w:lvlJc w:val="left"/>
      <w:pPr>
        <w:ind w:left="5904" w:hanging="360"/>
      </w:pPr>
    </w:lvl>
    <w:lvl w:ilvl="7" w:tplc="04050019" w:tentative="1">
      <w:start w:val="1"/>
      <w:numFmt w:val="lowerLetter"/>
      <w:lvlText w:val="%8."/>
      <w:lvlJc w:val="left"/>
      <w:pPr>
        <w:ind w:left="6624" w:hanging="360"/>
      </w:pPr>
    </w:lvl>
    <w:lvl w:ilvl="8" w:tplc="0405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2">
    <w:nsid w:val="19EB75DD"/>
    <w:multiLevelType w:val="hybridMultilevel"/>
    <w:tmpl w:val="F27E63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5F212A"/>
    <w:multiLevelType w:val="multilevel"/>
    <w:tmpl w:val="FF7863E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4">
    <w:nsid w:val="1EB81F3B"/>
    <w:multiLevelType w:val="hybridMultilevel"/>
    <w:tmpl w:val="29D641B4"/>
    <w:lvl w:ilvl="0" w:tplc="864EF2AC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A84377"/>
    <w:multiLevelType w:val="multilevel"/>
    <w:tmpl w:val="D452D7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4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960" w:hanging="1800"/>
      </w:pPr>
      <w:rPr>
        <w:rFonts w:hint="default"/>
      </w:rPr>
    </w:lvl>
  </w:abstractNum>
  <w:abstractNum w:abstractNumId="16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40205F5E"/>
    <w:multiLevelType w:val="multilevel"/>
    <w:tmpl w:val="CAEC7E1C"/>
    <w:lvl w:ilvl="0">
      <w:start w:val="1"/>
      <w:numFmt w:val="upperRoman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lvlText w:val="%2.%3."/>
      <w:lvlJc w:val="left"/>
      <w:pPr>
        <w:ind w:left="720" w:hanging="72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lvlText w:val="%4)"/>
      <w:lvlJc w:val="left"/>
      <w:pPr>
        <w:ind w:left="864" w:hanging="864"/>
      </w:pPr>
      <w:rPr>
        <w:rFonts w:hint="default"/>
        <w:i w:val="0"/>
      </w:rPr>
    </w:lvl>
    <w:lvl w:ilvl="4">
      <w:start w:val="1"/>
      <w:numFmt w:val="lowerRoman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45994677"/>
    <w:multiLevelType w:val="hybridMultilevel"/>
    <w:tmpl w:val="3BCEBDBA"/>
    <w:lvl w:ilvl="0" w:tplc="9294AFE2">
      <w:start w:val="1"/>
      <w:numFmt w:val="lowerRoman"/>
      <w:lvlText w:val="%1."/>
      <w:lvlJc w:val="left"/>
      <w:pPr>
        <w:ind w:left="2574" w:hanging="720"/>
      </w:pPr>
      <w:rPr>
        <w:rFonts w:hint="default"/>
      </w:rPr>
    </w:lvl>
    <w:lvl w:ilvl="1" w:tplc="1542C2E0" w:tentative="1">
      <w:start w:val="1"/>
      <w:numFmt w:val="lowerLetter"/>
      <w:lvlText w:val="%2."/>
      <w:lvlJc w:val="left"/>
      <w:pPr>
        <w:ind w:left="2934" w:hanging="360"/>
      </w:pPr>
    </w:lvl>
    <w:lvl w:ilvl="2" w:tplc="95324D08" w:tentative="1">
      <w:start w:val="1"/>
      <w:numFmt w:val="lowerRoman"/>
      <w:lvlText w:val="%3."/>
      <w:lvlJc w:val="right"/>
      <w:pPr>
        <w:ind w:left="3654" w:hanging="180"/>
      </w:pPr>
    </w:lvl>
    <w:lvl w:ilvl="3" w:tplc="94169AB6" w:tentative="1">
      <w:start w:val="1"/>
      <w:numFmt w:val="decimal"/>
      <w:lvlText w:val="%4."/>
      <w:lvlJc w:val="left"/>
      <w:pPr>
        <w:ind w:left="4374" w:hanging="360"/>
      </w:pPr>
    </w:lvl>
    <w:lvl w:ilvl="4" w:tplc="D4320044" w:tentative="1">
      <w:start w:val="1"/>
      <w:numFmt w:val="lowerLetter"/>
      <w:lvlText w:val="%5."/>
      <w:lvlJc w:val="left"/>
      <w:pPr>
        <w:ind w:left="5094" w:hanging="360"/>
      </w:pPr>
    </w:lvl>
    <w:lvl w:ilvl="5" w:tplc="93025AA4" w:tentative="1">
      <w:start w:val="1"/>
      <w:numFmt w:val="lowerRoman"/>
      <w:lvlText w:val="%6."/>
      <w:lvlJc w:val="right"/>
      <w:pPr>
        <w:ind w:left="5814" w:hanging="180"/>
      </w:pPr>
    </w:lvl>
    <w:lvl w:ilvl="6" w:tplc="D366A872" w:tentative="1">
      <w:start w:val="1"/>
      <w:numFmt w:val="decimal"/>
      <w:lvlText w:val="%7."/>
      <w:lvlJc w:val="left"/>
      <w:pPr>
        <w:ind w:left="6534" w:hanging="360"/>
      </w:pPr>
    </w:lvl>
    <w:lvl w:ilvl="7" w:tplc="89B69534" w:tentative="1">
      <w:start w:val="1"/>
      <w:numFmt w:val="lowerLetter"/>
      <w:lvlText w:val="%8."/>
      <w:lvlJc w:val="left"/>
      <w:pPr>
        <w:ind w:left="7254" w:hanging="360"/>
      </w:pPr>
    </w:lvl>
    <w:lvl w:ilvl="8" w:tplc="5B12317E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19">
    <w:nsid w:val="47EA23C9"/>
    <w:multiLevelType w:val="hybridMultilevel"/>
    <w:tmpl w:val="35A67154"/>
    <w:lvl w:ilvl="0" w:tplc="0405001B">
      <w:start w:val="1"/>
      <w:numFmt w:val="lowerRoman"/>
      <w:lvlText w:val="%1."/>
      <w:lvlJc w:val="right"/>
      <w:pPr>
        <w:ind w:left="2484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0">
    <w:nsid w:val="4B7E7346"/>
    <w:multiLevelType w:val="hybridMultilevel"/>
    <w:tmpl w:val="277C437A"/>
    <w:lvl w:ilvl="0" w:tplc="9C18EB80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CF097B"/>
    <w:multiLevelType w:val="hybridMultilevel"/>
    <w:tmpl w:val="CB308E06"/>
    <w:lvl w:ilvl="0" w:tplc="4384B41A">
      <w:start w:val="621"/>
      <w:numFmt w:val="bullet"/>
      <w:lvlText w:val="-"/>
      <w:lvlJc w:val="left"/>
      <w:pPr>
        <w:ind w:left="720" w:hanging="360"/>
      </w:p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352995"/>
    <w:multiLevelType w:val="multilevel"/>
    <w:tmpl w:val="31F6260C"/>
    <w:lvl w:ilvl="0">
      <w:start w:val="1"/>
      <w:numFmt w:val="upperRoman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Nadpis2"/>
      <w:lvlText w:val="%2."/>
      <w:lvlJc w:val="left"/>
      <w:pPr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pStyle w:val="Nadpis3"/>
      <w:lvlText w:val="%2.%3."/>
      <w:lvlJc w:val="left"/>
      <w:pPr>
        <w:ind w:left="720" w:hanging="72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pStyle w:val="Nadpis4"/>
      <w:lvlText w:val="%4)"/>
      <w:lvlJc w:val="left"/>
      <w:pPr>
        <w:ind w:left="864" w:hanging="864"/>
      </w:pPr>
      <w:rPr>
        <w:rFonts w:hint="default"/>
        <w:b w:val="0"/>
        <w:i w:val="0"/>
      </w:rPr>
    </w:lvl>
    <w:lvl w:ilvl="4">
      <w:start w:val="1"/>
      <w:numFmt w:val="lowerRoman"/>
      <w:pStyle w:val="Nadpis5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>
    <w:nsid w:val="4EEA1DC2"/>
    <w:multiLevelType w:val="hybridMultilevel"/>
    <w:tmpl w:val="470270A6"/>
    <w:lvl w:ilvl="0" w:tplc="D5E41740">
      <w:start w:val="3"/>
      <w:numFmt w:val="bullet"/>
      <w:lvlText w:val="-"/>
      <w:lvlJc w:val="left"/>
      <w:pPr>
        <w:ind w:left="1224" w:hanging="360"/>
      </w:pPr>
      <w:rPr>
        <w:rFonts w:ascii="Cambria" w:eastAsia="Times New Roman" w:hAnsi="Cambria" w:cs="Cambria" w:hint="default"/>
      </w:rPr>
    </w:lvl>
    <w:lvl w:ilvl="1" w:tplc="0405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4">
    <w:nsid w:val="4FB104CE"/>
    <w:multiLevelType w:val="hybridMultilevel"/>
    <w:tmpl w:val="22F091FA"/>
    <w:lvl w:ilvl="0" w:tplc="BBC4067A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C720D14C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D7882348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FCA263D8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C38C8E2E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17628072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BAE7A12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7F38FD30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A8241F90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25">
    <w:nsid w:val="51847798"/>
    <w:multiLevelType w:val="hybridMultilevel"/>
    <w:tmpl w:val="97482CE2"/>
    <w:lvl w:ilvl="0" w:tplc="4384B41A">
      <w:start w:val="621"/>
      <w:numFmt w:val="bullet"/>
      <w:lvlText w:val="-"/>
      <w:lvlJc w:val="left"/>
      <w:pPr>
        <w:ind w:left="1068" w:hanging="360"/>
      </w:p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58A27B49"/>
    <w:multiLevelType w:val="hybridMultilevel"/>
    <w:tmpl w:val="E8C42C62"/>
    <w:lvl w:ilvl="0" w:tplc="04050001">
      <w:start w:val="1"/>
      <w:numFmt w:val="lowerRoman"/>
      <w:lvlText w:val="%1."/>
      <w:lvlJc w:val="right"/>
      <w:pPr>
        <w:ind w:left="1496" w:hanging="360"/>
      </w:pPr>
    </w:lvl>
    <w:lvl w:ilvl="1" w:tplc="04050003" w:tentative="1">
      <w:start w:val="1"/>
      <w:numFmt w:val="lowerLetter"/>
      <w:lvlText w:val="%2."/>
      <w:lvlJc w:val="left"/>
      <w:pPr>
        <w:ind w:left="2216" w:hanging="360"/>
      </w:pPr>
    </w:lvl>
    <w:lvl w:ilvl="2" w:tplc="04050005" w:tentative="1">
      <w:start w:val="1"/>
      <w:numFmt w:val="lowerRoman"/>
      <w:lvlText w:val="%3."/>
      <w:lvlJc w:val="right"/>
      <w:pPr>
        <w:ind w:left="2936" w:hanging="180"/>
      </w:pPr>
    </w:lvl>
    <w:lvl w:ilvl="3" w:tplc="04050001" w:tentative="1">
      <w:start w:val="1"/>
      <w:numFmt w:val="decimal"/>
      <w:lvlText w:val="%4."/>
      <w:lvlJc w:val="left"/>
      <w:pPr>
        <w:ind w:left="3656" w:hanging="360"/>
      </w:pPr>
    </w:lvl>
    <w:lvl w:ilvl="4" w:tplc="04050003" w:tentative="1">
      <w:start w:val="1"/>
      <w:numFmt w:val="lowerLetter"/>
      <w:lvlText w:val="%5."/>
      <w:lvlJc w:val="left"/>
      <w:pPr>
        <w:ind w:left="4376" w:hanging="360"/>
      </w:pPr>
    </w:lvl>
    <w:lvl w:ilvl="5" w:tplc="04050005" w:tentative="1">
      <w:start w:val="1"/>
      <w:numFmt w:val="lowerRoman"/>
      <w:lvlText w:val="%6."/>
      <w:lvlJc w:val="right"/>
      <w:pPr>
        <w:ind w:left="5096" w:hanging="180"/>
      </w:pPr>
    </w:lvl>
    <w:lvl w:ilvl="6" w:tplc="04050001" w:tentative="1">
      <w:start w:val="1"/>
      <w:numFmt w:val="decimal"/>
      <w:lvlText w:val="%7."/>
      <w:lvlJc w:val="left"/>
      <w:pPr>
        <w:ind w:left="5816" w:hanging="360"/>
      </w:pPr>
    </w:lvl>
    <w:lvl w:ilvl="7" w:tplc="04050003" w:tentative="1">
      <w:start w:val="1"/>
      <w:numFmt w:val="lowerLetter"/>
      <w:lvlText w:val="%8."/>
      <w:lvlJc w:val="left"/>
      <w:pPr>
        <w:ind w:left="6536" w:hanging="360"/>
      </w:pPr>
    </w:lvl>
    <w:lvl w:ilvl="8" w:tplc="04050005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27">
    <w:nsid w:val="5B174E33"/>
    <w:multiLevelType w:val="hybridMultilevel"/>
    <w:tmpl w:val="89D40A98"/>
    <w:lvl w:ilvl="0" w:tplc="0405001B">
      <w:start w:val="1"/>
      <w:numFmt w:val="low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64245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624116C6"/>
    <w:multiLevelType w:val="hybridMultilevel"/>
    <w:tmpl w:val="76366600"/>
    <w:lvl w:ilvl="0" w:tplc="2F9012A0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C09A9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FB231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E4E8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348C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C44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A877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2271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8A00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9E2F89"/>
    <w:multiLevelType w:val="hybridMultilevel"/>
    <w:tmpl w:val="B7F6D15A"/>
    <w:lvl w:ilvl="0" w:tplc="AD82EA0A">
      <w:start w:val="1"/>
      <w:numFmt w:val="lowerRoman"/>
      <w:lvlText w:val="%1."/>
      <w:lvlJc w:val="right"/>
      <w:pPr>
        <w:ind w:left="720" w:hanging="360"/>
      </w:pPr>
    </w:lvl>
    <w:lvl w:ilvl="1" w:tplc="452E6FE2" w:tentative="1">
      <w:start w:val="1"/>
      <w:numFmt w:val="lowerLetter"/>
      <w:lvlText w:val="%2."/>
      <w:lvlJc w:val="left"/>
      <w:pPr>
        <w:ind w:left="1440" w:hanging="360"/>
      </w:pPr>
    </w:lvl>
    <w:lvl w:ilvl="2" w:tplc="9BE06962" w:tentative="1">
      <w:start w:val="1"/>
      <w:numFmt w:val="lowerRoman"/>
      <w:lvlText w:val="%3."/>
      <w:lvlJc w:val="right"/>
      <w:pPr>
        <w:ind w:left="2160" w:hanging="180"/>
      </w:pPr>
    </w:lvl>
    <w:lvl w:ilvl="3" w:tplc="5488506C" w:tentative="1">
      <w:start w:val="1"/>
      <w:numFmt w:val="decimal"/>
      <w:lvlText w:val="%4."/>
      <w:lvlJc w:val="left"/>
      <w:pPr>
        <w:ind w:left="2880" w:hanging="360"/>
      </w:pPr>
    </w:lvl>
    <w:lvl w:ilvl="4" w:tplc="9362C15A" w:tentative="1">
      <w:start w:val="1"/>
      <w:numFmt w:val="lowerLetter"/>
      <w:lvlText w:val="%5."/>
      <w:lvlJc w:val="left"/>
      <w:pPr>
        <w:ind w:left="3600" w:hanging="360"/>
      </w:pPr>
    </w:lvl>
    <w:lvl w:ilvl="5" w:tplc="2AC4E8F8" w:tentative="1">
      <w:start w:val="1"/>
      <w:numFmt w:val="lowerRoman"/>
      <w:lvlText w:val="%6."/>
      <w:lvlJc w:val="right"/>
      <w:pPr>
        <w:ind w:left="4320" w:hanging="180"/>
      </w:pPr>
    </w:lvl>
    <w:lvl w:ilvl="6" w:tplc="36306114" w:tentative="1">
      <w:start w:val="1"/>
      <w:numFmt w:val="decimal"/>
      <w:lvlText w:val="%7."/>
      <w:lvlJc w:val="left"/>
      <w:pPr>
        <w:ind w:left="5040" w:hanging="360"/>
      </w:pPr>
    </w:lvl>
    <w:lvl w:ilvl="7" w:tplc="95F0B3F8" w:tentative="1">
      <w:start w:val="1"/>
      <w:numFmt w:val="lowerLetter"/>
      <w:lvlText w:val="%8."/>
      <w:lvlJc w:val="left"/>
      <w:pPr>
        <w:ind w:left="5760" w:hanging="360"/>
      </w:pPr>
    </w:lvl>
    <w:lvl w:ilvl="8" w:tplc="D9CA99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1D60EF"/>
    <w:multiLevelType w:val="hybridMultilevel"/>
    <w:tmpl w:val="1E564336"/>
    <w:lvl w:ilvl="0" w:tplc="864EF2AC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24"/>
  </w:num>
  <w:num w:numId="5">
    <w:abstractNumId w:val="4"/>
  </w:num>
  <w:num w:numId="6">
    <w:abstractNumId w:val="18"/>
  </w:num>
  <w:num w:numId="7">
    <w:abstractNumId w:val="5"/>
  </w:num>
  <w:num w:numId="8">
    <w:abstractNumId w:val="1"/>
  </w:num>
  <w:num w:numId="9">
    <w:abstractNumId w:val="17"/>
  </w:num>
  <w:num w:numId="10">
    <w:abstractNumId w:val="28"/>
    <w:lvlOverride w:ilvl="0">
      <w:startOverride w:val="1"/>
    </w:lvlOverride>
    <w:lvlOverride w:ilvl="1">
      <w:startOverride w:val="8"/>
    </w:lvlOverride>
  </w:num>
  <w:num w:numId="11">
    <w:abstractNumId w:val="2"/>
  </w:num>
  <w:num w:numId="12">
    <w:abstractNumId w:val="9"/>
  </w:num>
  <w:num w:numId="13">
    <w:abstractNumId w:val="30"/>
  </w:num>
  <w:num w:numId="14">
    <w:abstractNumId w:val="0"/>
  </w:num>
  <w:num w:numId="15">
    <w:abstractNumId w:val="26"/>
  </w:num>
  <w:num w:numId="16">
    <w:abstractNumId w:val="8"/>
  </w:num>
  <w:num w:numId="17">
    <w:abstractNumId w:val="6"/>
  </w:num>
  <w:num w:numId="18">
    <w:abstractNumId w:val="10"/>
  </w:num>
  <w:num w:numId="19">
    <w:abstractNumId w:val="27"/>
  </w:num>
  <w:num w:numId="20">
    <w:abstractNumId w:val="11"/>
  </w:num>
  <w:num w:numId="21">
    <w:abstractNumId w:val="13"/>
  </w:num>
  <w:num w:numId="22">
    <w:abstractNumId w:val="20"/>
  </w:num>
  <w:num w:numId="23">
    <w:abstractNumId w:val="12"/>
  </w:num>
  <w:num w:numId="24">
    <w:abstractNumId w:val="16"/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</w:num>
  <w:num w:numId="32">
    <w:abstractNumId w:val="31"/>
  </w:num>
  <w:num w:numId="33">
    <w:abstractNumId w:val="14"/>
  </w:num>
  <w:num w:numId="34">
    <w:abstractNumId w:val="29"/>
  </w:num>
  <w:num w:numId="35">
    <w:abstractNumId w:val="19"/>
  </w:num>
  <w:num w:numId="36">
    <w:abstractNumId w:val="21"/>
  </w:num>
  <w:num w:numId="37">
    <w:abstractNumId w:val="25"/>
  </w:num>
  <w:num w:numId="38">
    <w:abstractNumId w:val="7"/>
  </w:num>
  <w:num w:numId="39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tin Budiš">
    <w15:presenceInfo w15:providerId="Windows Live" w15:userId="11a64340a4d9bf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3936"/>
    <w:rsid w:val="00011809"/>
    <w:rsid w:val="00013194"/>
    <w:rsid w:val="00021582"/>
    <w:rsid w:val="00030948"/>
    <w:rsid w:val="00040EE1"/>
    <w:rsid w:val="00041585"/>
    <w:rsid w:val="00052EA4"/>
    <w:rsid w:val="00055712"/>
    <w:rsid w:val="00065CAA"/>
    <w:rsid w:val="00076870"/>
    <w:rsid w:val="00083146"/>
    <w:rsid w:val="00091FC0"/>
    <w:rsid w:val="00092776"/>
    <w:rsid w:val="000A6001"/>
    <w:rsid w:val="000C50D8"/>
    <w:rsid w:val="000D608A"/>
    <w:rsid w:val="000D660A"/>
    <w:rsid w:val="000E1522"/>
    <w:rsid w:val="000F2344"/>
    <w:rsid w:val="0011435F"/>
    <w:rsid w:val="0011521E"/>
    <w:rsid w:val="00122C78"/>
    <w:rsid w:val="001246EF"/>
    <w:rsid w:val="001268E2"/>
    <w:rsid w:val="00132D1E"/>
    <w:rsid w:val="001442BB"/>
    <w:rsid w:val="001465FB"/>
    <w:rsid w:val="00170AC2"/>
    <w:rsid w:val="00170F84"/>
    <w:rsid w:val="00171265"/>
    <w:rsid w:val="0017783A"/>
    <w:rsid w:val="001F37B8"/>
    <w:rsid w:val="00200F83"/>
    <w:rsid w:val="00212200"/>
    <w:rsid w:val="0022371C"/>
    <w:rsid w:val="002275AE"/>
    <w:rsid w:val="00242513"/>
    <w:rsid w:val="00274023"/>
    <w:rsid w:val="0029596E"/>
    <w:rsid w:val="002C198D"/>
    <w:rsid w:val="002D4E8A"/>
    <w:rsid w:val="003036E9"/>
    <w:rsid w:val="00314633"/>
    <w:rsid w:val="00323EB1"/>
    <w:rsid w:val="00333193"/>
    <w:rsid w:val="00344001"/>
    <w:rsid w:val="003751C7"/>
    <w:rsid w:val="003B19DB"/>
    <w:rsid w:val="003B2B49"/>
    <w:rsid w:val="003E6172"/>
    <w:rsid w:val="003F1202"/>
    <w:rsid w:val="0040185B"/>
    <w:rsid w:val="00420879"/>
    <w:rsid w:val="00424533"/>
    <w:rsid w:val="00426470"/>
    <w:rsid w:val="00433FDF"/>
    <w:rsid w:val="00445DC1"/>
    <w:rsid w:val="00446B22"/>
    <w:rsid w:val="00476B6F"/>
    <w:rsid w:val="004A5F3E"/>
    <w:rsid w:val="004C1C12"/>
    <w:rsid w:val="004C2E16"/>
    <w:rsid w:val="004D1982"/>
    <w:rsid w:val="004D7603"/>
    <w:rsid w:val="004E65D4"/>
    <w:rsid w:val="004E7263"/>
    <w:rsid w:val="004E74C2"/>
    <w:rsid w:val="004E7FDC"/>
    <w:rsid w:val="0050138A"/>
    <w:rsid w:val="00501E6E"/>
    <w:rsid w:val="005131BA"/>
    <w:rsid w:val="0051769C"/>
    <w:rsid w:val="0052162B"/>
    <w:rsid w:val="00566C4E"/>
    <w:rsid w:val="00586141"/>
    <w:rsid w:val="005E5417"/>
    <w:rsid w:val="005F5B38"/>
    <w:rsid w:val="00634B92"/>
    <w:rsid w:val="00653AE4"/>
    <w:rsid w:val="006659E8"/>
    <w:rsid w:val="00672AB8"/>
    <w:rsid w:val="00676EF6"/>
    <w:rsid w:val="00680AD3"/>
    <w:rsid w:val="0068712B"/>
    <w:rsid w:val="006A1AEC"/>
    <w:rsid w:val="006C76C0"/>
    <w:rsid w:val="006E411B"/>
    <w:rsid w:val="006F5FC1"/>
    <w:rsid w:val="00700420"/>
    <w:rsid w:val="00735D82"/>
    <w:rsid w:val="00745668"/>
    <w:rsid w:val="007655F1"/>
    <w:rsid w:val="00772939"/>
    <w:rsid w:val="007A44B5"/>
    <w:rsid w:val="007D3597"/>
    <w:rsid w:val="007E128E"/>
    <w:rsid w:val="00803A81"/>
    <w:rsid w:val="00804BF2"/>
    <w:rsid w:val="00827321"/>
    <w:rsid w:val="00847641"/>
    <w:rsid w:val="00850CB0"/>
    <w:rsid w:val="00862FE0"/>
    <w:rsid w:val="0086796F"/>
    <w:rsid w:val="008729D3"/>
    <w:rsid w:val="00884671"/>
    <w:rsid w:val="008A0753"/>
    <w:rsid w:val="008B7E58"/>
    <w:rsid w:val="008C7EAB"/>
    <w:rsid w:val="008D3FBB"/>
    <w:rsid w:val="008D6030"/>
    <w:rsid w:val="008E2210"/>
    <w:rsid w:val="008E4136"/>
    <w:rsid w:val="008F0822"/>
    <w:rsid w:val="008F0CB2"/>
    <w:rsid w:val="00933BFE"/>
    <w:rsid w:val="00945D29"/>
    <w:rsid w:val="00953280"/>
    <w:rsid w:val="00957174"/>
    <w:rsid w:val="009624A9"/>
    <w:rsid w:val="00965F57"/>
    <w:rsid w:val="00980A81"/>
    <w:rsid w:val="00992BBF"/>
    <w:rsid w:val="009A5891"/>
    <w:rsid w:val="009B3DBF"/>
    <w:rsid w:val="009C5221"/>
    <w:rsid w:val="009C79FE"/>
    <w:rsid w:val="009E5B2F"/>
    <w:rsid w:val="009E61D3"/>
    <w:rsid w:val="009F1094"/>
    <w:rsid w:val="00A00A34"/>
    <w:rsid w:val="00A12138"/>
    <w:rsid w:val="00A22E7C"/>
    <w:rsid w:val="00A462C6"/>
    <w:rsid w:val="00A556C7"/>
    <w:rsid w:val="00A66C66"/>
    <w:rsid w:val="00A925B5"/>
    <w:rsid w:val="00A97973"/>
    <w:rsid w:val="00AB38EA"/>
    <w:rsid w:val="00AC6EDF"/>
    <w:rsid w:val="00AD0D91"/>
    <w:rsid w:val="00AD72B1"/>
    <w:rsid w:val="00AF0BAD"/>
    <w:rsid w:val="00B04B1F"/>
    <w:rsid w:val="00B10B48"/>
    <w:rsid w:val="00B1436E"/>
    <w:rsid w:val="00B530E3"/>
    <w:rsid w:val="00B77264"/>
    <w:rsid w:val="00B9573C"/>
    <w:rsid w:val="00BB46A7"/>
    <w:rsid w:val="00BC7C22"/>
    <w:rsid w:val="00BD2095"/>
    <w:rsid w:val="00C16EA3"/>
    <w:rsid w:val="00C2281A"/>
    <w:rsid w:val="00C62C6C"/>
    <w:rsid w:val="00C67A02"/>
    <w:rsid w:val="00C70ABA"/>
    <w:rsid w:val="00C71DA3"/>
    <w:rsid w:val="00CB33C1"/>
    <w:rsid w:val="00CB5867"/>
    <w:rsid w:val="00CB6263"/>
    <w:rsid w:val="00CC5570"/>
    <w:rsid w:val="00CE2C6A"/>
    <w:rsid w:val="00CE300E"/>
    <w:rsid w:val="00D00748"/>
    <w:rsid w:val="00D10C58"/>
    <w:rsid w:val="00D17DC2"/>
    <w:rsid w:val="00D42ACA"/>
    <w:rsid w:val="00D5451C"/>
    <w:rsid w:val="00D62022"/>
    <w:rsid w:val="00D7502D"/>
    <w:rsid w:val="00D81592"/>
    <w:rsid w:val="00D81691"/>
    <w:rsid w:val="00D82D57"/>
    <w:rsid w:val="00D85726"/>
    <w:rsid w:val="00D95B35"/>
    <w:rsid w:val="00DA39FA"/>
    <w:rsid w:val="00DB3936"/>
    <w:rsid w:val="00DB63EF"/>
    <w:rsid w:val="00DC3061"/>
    <w:rsid w:val="00DC799D"/>
    <w:rsid w:val="00DF7156"/>
    <w:rsid w:val="00E02F1E"/>
    <w:rsid w:val="00E13A58"/>
    <w:rsid w:val="00E34FE1"/>
    <w:rsid w:val="00E36E85"/>
    <w:rsid w:val="00E46464"/>
    <w:rsid w:val="00E6021D"/>
    <w:rsid w:val="00E61156"/>
    <w:rsid w:val="00E707C0"/>
    <w:rsid w:val="00E7338D"/>
    <w:rsid w:val="00E82FAF"/>
    <w:rsid w:val="00EA496A"/>
    <w:rsid w:val="00EC2AAB"/>
    <w:rsid w:val="00EC506C"/>
    <w:rsid w:val="00EC7E15"/>
    <w:rsid w:val="00EE762B"/>
    <w:rsid w:val="00EF4A8C"/>
    <w:rsid w:val="00F036F6"/>
    <w:rsid w:val="00F11147"/>
    <w:rsid w:val="00F12A42"/>
    <w:rsid w:val="00F359B2"/>
    <w:rsid w:val="00F4488C"/>
    <w:rsid w:val="00F57EEF"/>
    <w:rsid w:val="00F706FF"/>
    <w:rsid w:val="00F80A23"/>
    <w:rsid w:val="00F87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B3936"/>
    <w:pPr>
      <w:spacing w:after="240"/>
      <w:jc w:val="both"/>
    </w:pPr>
    <w:rPr>
      <w:rFonts w:ascii="Cambria" w:eastAsia="Calibri" w:hAnsi="Cambria" w:cs="Times New Roman"/>
      <w:sz w:val="24"/>
    </w:rPr>
  </w:style>
  <w:style w:type="paragraph" w:styleId="Nadpis1">
    <w:name w:val="heading 1"/>
    <w:aliases w:val="H1,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uiPriority w:val="99"/>
    <w:qFormat/>
    <w:rsid w:val="00DB3936"/>
    <w:pPr>
      <w:keepNext/>
      <w:numPr>
        <w:numId w:val="1"/>
      </w:numPr>
      <w:pBdr>
        <w:bottom w:val="single" w:sz="12" w:space="1" w:color="FF0000"/>
      </w:pBdr>
      <w:spacing w:before="480" w:after="60"/>
      <w:ind w:left="0" w:firstLine="0"/>
      <w:outlineLvl w:val="0"/>
    </w:pPr>
    <w:rPr>
      <w:rFonts w:eastAsia="Times New Roman"/>
      <w:b/>
      <w:bCs/>
      <w:kern w:val="32"/>
      <w:sz w:val="32"/>
      <w:szCs w:val="32"/>
      <w:lang w:val="sk-SK"/>
    </w:rPr>
  </w:style>
  <w:style w:type="paragraph" w:styleId="Nadpis2">
    <w:name w:val="heading 2"/>
    <w:aliases w:val="h2,hlavicka,F2,F21,ASAPHeading 2,PA Major Section,2,sub-sect,21,sub-sect1,22,sub-sect2,211,sub-sect11,Nadpis 2T,Reshdr2,section header,23,sub-sect3,24,sub-sect4,25,sub-sect5,no section,(1.1,1.2,1.3 etc),Heaidng 2,H2,l2,Level 2,Subsect heading"/>
    <w:basedOn w:val="Normln"/>
    <w:next w:val="Normln"/>
    <w:link w:val="Nadpis2Char"/>
    <w:uiPriority w:val="99"/>
    <w:qFormat/>
    <w:rsid w:val="00DB3936"/>
    <w:pPr>
      <w:keepNext/>
      <w:numPr>
        <w:ilvl w:val="1"/>
        <w:numId w:val="1"/>
      </w:numPr>
      <w:spacing w:before="480" w:after="60"/>
      <w:outlineLvl w:val="1"/>
    </w:pPr>
    <w:rPr>
      <w:rFonts w:eastAsia="Times New Roman"/>
      <w:b/>
      <w:bCs/>
      <w:iCs/>
      <w:sz w:val="28"/>
      <w:szCs w:val="28"/>
    </w:rPr>
  </w:style>
  <w:style w:type="paragraph" w:styleId="Nadpis3">
    <w:name w:val="heading 3"/>
    <w:aliases w:val="H3,Záhlaví 3,V_Head3,V_Head31,V_Head32,Podkapitola2,ASAPHeading 3,PA Minor Section,Nadpis 3T,Sub Paragraph,h3,H3-Heading 3,l3.3,l3,Titre 3,3,Bold Head,bh,Titolo3,título 3,título 31,título 32,título 33,título 34,list 3,list3,hoofdstuk 1.1.1,H31"/>
    <w:basedOn w:val="Normln"/>
    <w:next w:val="Normln"/>
    <w:link w:val="Nadpis3Char"/>
    <w:uiPriority w:val="99"/>
    <w:qFormat/>
    <w:rsid w:val="00DB3936"/>
    <w:pPr>
      <w:numPr>
        <w:ilvl w:val="2"/>
        <w:numId w:val="1"/>
      </w:numPr>
      <w:spacing w:before="240" w:after="60"/>
      <w:outlineLvl w:val="2"/>
    </w:pPr>
    <w:rPr>
      <w:bCs/>
      <w:szCs w:val="24"/>
    </w:rPr>
  </w:style>
  <w:style w:type="paragraph" w:styleId="Nadpis4">
    <w:name w:val="heading 4"/>
    <w:aliases w:val="H4,Odstavec 1,Odstavec 11,Odstavec 12,Odstavec 13,Odstavec 14,Odstavec 111,Odstavec 121,Odstavec 131,Odstavec 15,Odstavec 141,Odstavec 16,Odstavec 112,Odstavec 122,Odstavec 132,Odstavec 142,Odstavec 17,Odstavec 18,Odstavec 113,Odstavec 123"/>
    <w:basedOn w:val="Normln"/>
    <w:next w:val="Normln"/>
    <w:link w:val="Nadpis4Char"/>
    <w:uiPriority w:val="99"/>
    <w:qFormat/>
    <w:rsid w:val="00DB3936"/>
    <w:pPr>
      <w:numPr>
        <w:ilvl w:val="3"/>
        <w:numId w:val="1"/>
      </w:numPr>
      <w:spacing w:before="240" w:after="60"/>
      <w:outlineLvl w:val="3"/>
    </w:pPr>
    <w:rPr>
      <w:rFonts w:eastAsia="Times New Roman"/>
      <w:bCs/>
      <w:szCs w:val="28"/>
    </w:rPr>
  </w:style>
  <w:style w:type="paragraph" w:styleId="Nadpis5">
    <w:name w:val="heading 5"/>
    <w:aliases w:val="H5,Odstavec 2,Odstavec 21,Odstavec 22,Odstavec 23,Odstavec 24,Odstavec 211,Odstavec 221,Odstavec 231,Odstavec 212,Odstavec 213,Odstavec 25,Odstavec 214,Odstavec 26,Odstavec 27,Odstavec 215,Odstavec 2111,Odstavec 2121,Odstavec 241,Odstavec 2131"/>
    <w:basedOn w:val="Nadpis4"/>
    <w:next w:val="Normln"/>
    <w:link w:val="Nadpis5Char"/>
    <w:uiPriority w:val="99"/>
    <w:qFormat/>
    <w:rsid w:val="00DB3936"/>
    <w:pPr>
      <w:numPr>
        <w:ilvl w:val="4"/>
      </w:numPr>
      <w:ind w:left="1418" w:firstLine="0"/>
      <w:outlineLvl w:val="4"/>
    </w:pPr>
    <w:rPr>
      <w:rFonts w:eastAsia="Calibri"/>
    </w:rPr>
  </w:style>
  <w:style w:type="paragraph" w:styleId="Nadpis6">
    <w:name w:val="heading 6"/>
    <w:aliases w:val="- po straně,- po straně1,- po straně2,- po straně3,- po straně4,- po straně11,- po straně21,- po straně31,- po straně5,- po straně6,- po straně7,- po straně8,- po straně9,- po straně10,- po straně12,- po straně13,- po straně14,- po straně15"/>
    <w:basedOn w:val="Normln"/>
    <w:next w:val="Normln"/>
    <w:link w:val="Nadpis6Char"/>
    <w:uiPriority w:val="99"/>
    <w:qFormat/>
    <w:rsid w:val="00DB3936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lang w:val="sk-SK"/>
    </w:rPr>
  </w:style>
  <w:style w:type="paragraph" w:styleId="Nadpis7">
    <w:name w:val="heading 7"/>
    <w:basedOn w:val="Normln"/>
    <w:next w:val="Normln"/>
    <w:link w:val="Nadpis7Char"/>
    <w:uiPriority w:val="99"/>
    <w:qFormat/>
    <w:rsid w:val="00DB3936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Cs w:val="24"/>
      <w:lang w:val="sk-SK"/>
    </w:rPr>
  </w:style>
  <w:style w:type="paragraph" w:styleId="Nadpis8">
    <w:name w:val="heading 8"/>
    <w:aliases w:val="ASAPHeading 8,(Appendici),Refcard1,Refcard11,Refcard12,Refcard13,Refcard14,Refcard15,Refcard16,Refcard17,Center Bold,H8,Titolo8"/>
    <w:basedOn w:val="Normln"/>
    <w:next w:val="Normln"/>
    <w:link w:val="Nadpis8Char"/>
    <w:uiPriority w:val="99"/>
    <w:qFormat/>
    <w:rsid w:val="00DB3936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Cs w:val="24"/>
      <w:lang w:val="sk-SK"/>
    </w:rPr>
  </w:style>
  <w:style w:type="paragraph" w:styleId="Nadpis9">
    <w:name w:val="heading 9"/>
    <w:basedOn w:val="Normln"/>
    <w:next w:val="Normln"/>
    <w:link w:val="Nadpis9Char"/>
    <w:uiPriority w:val="99"/>
    <w:qFormat/>
    <w:rsid w:val="00DB3936"/>
    <w:pPr>
      <w:numPr>
        <w:ilvl w:val="8"/>
        <w:numId w:val="1"/>
      </w:numPr>
      <w:spacing w:before="240" w:after="60"/>
      <w:outlineLvl w:val="8"/>
    </w:pPr>
    <w:rPr>
      <w:rFonts w:eastAsia="Times New Roman"/>
      <w:sz w:val="22"/>
      <w:lang w:val="sk-SK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H1 Char,Kapitola Char,Kapitola1 Char,Kapitola2 Char,Kapitola3 Char,Kapitola4 Char,Kapitola5 Char,Kapitola11 Char,Kapitola21 Char,Kapitola31 Char,Kapitola41 Char,Kapitola6 Char,Kapitola12 Char,Kapitola22 Char,Kapitola32 Char,Kapitola42 Char"/>
    <w:basedOn w:val="Standardnpsmoodstavce"/>
    <w:link w:val="Nadpis1"/>
    <w:uiPriority w:val="9"/>
    <w:rsid w:val="00DB3936"/>
    <w:rPr>
      <w:rFonts w:ascii="Cambria" w:eastAsia="Times New Roman" w:hAnsi="Cambria" w:cs="Times New Roman"/>
      <w:b/>
      <w:bCs/>
      <w:kern w:val="32"/>
      <w:sz w:val="32"/>
      <w:szCs w:val="32"/>
      <w:lang w:val="sk-SK"/>
    </w:rPr>
  </w:style>
  <w:style w:type="character" w:customStyle="1" w:styleId="Nadpis2Char">
    <w:name w:val="Nadpis 2 Char"/>
    <w:aliases w:val="h2 Char,hlavicka Char,F2 Char,F21 Char,ASAPHeading 2 Char,PA Major Section Char,2 Char,sub-sect Char,21 Char,sub-sect1 Char,22 Char,sub-sect2 Char,211 Char,sub-sect11 Char,Nadpis 2T Char,Reshdr2 Char,section header Char,23 Char,24 Char"/>
    <w:basedOn w:val="Standardnpsmoodstavce"/>
    <w:link w:val="Nadpis2"/>
    <w:uiPriority w:val="9"/>
    <w:rsid w:val="00DB3936"/>
    <w:rPr>
      <w:rFonts w:ascii="Cambria" w:eastAsia="Times New Roman" w:hAnsi="Cambria" w:cs="Times New Roman"/>
      <w:b/>
      <w:bCs/>
      <w:iCs/>
      <w:sz w:val="28"/>
      <w:szCs w:val="28"/>
    </w:rPr>
  </w:style>
  <w:style w:type="character" w:customStyle="1" w:styleId="Nadpis3Char">
    <w:name w:val="Nadpis 3 Char"/>
    <w:aliases w:val="H3 Char,Záhlaví 3 Char,V_Head3 Char,V_Head31 Char,V_Head32 Char,Podkapitola2 Char,ASAPHeading 3 Char,PA Minor Section Char,Nadpis 3T Char,Sub Paragraph Char,h3 Char,H3-Heading 3 Char,l3.3 Char,l3 Char,Titre 3 Char,3 Char,Bold Head Char"/>
    <w:basedOn w:val="Standardnpsmoodstavce"/>
    <w:link w:val="Nadpis3"/>
    <w:uiPriority w:val="9"/>
    <w:rsid w:val="00DB3936"/>
    <w:rPr>
      <w:rFonts w:ascii="Cambria" w:eastAsia="Calibri" w:hAnsi="Cambria" w:cs="Times New Roman"/>
      <w:bCs/>
      <w:sz w:val="24"/>
      <w:szCs w:val="24"/>
    </w:rPr>
  </w:style>
  <w:style w:type="character" w:customStyle="1" w:styleId="Nadpis4Char">
    <w:name w:val="Nadpis 4 Char"/>
    <w:aliases w:val="H4 Char,Odstavec 1 Char,Odstavec 11 Char,Odstavec 12 Char,Odstavec 13 Char,Odstavec 14 Char,Odstavec 111 Char,Odstavec 121 Char,Odstavec 131 Char,Odstavec 15 Char,Odstavec 141 Char,Odstavec 16 Char,Odstavec 112 Char,Odstavec 122 Char"/>
    <w:basedOn w:val="Standardnpsmoodstavce"/>
    <w:link w:val="Nadpis4"/>
    <w:uiPriority w:val="9"/>
    <w:rsid w:val="00DB3936"/>
    <w:rPr>
      <w:rFonts w:ascii="Cambria" w:eastAsia="Times New Roman" w:hAnsi="Cambria" w:cs="Times New Roman"/>
      <w:bCs/>
      <w:sz w:val="24"/>
      <w:szCs w:val="28"/>
    </w:rPr>
  </w:style>
  <w:style w:type="character" w:customStyle="1" w:styleId="Nadpis5Char">
    <w:name w:val="Nadpis 5 Char"/>
    <w:aliases w:val="H5 Char,Odstavec 2 Char,Odstavec 21 Char,Odstavec 22 Char,Odstavec 23 Char,Odstavec 24 Char,Odstavec 211 Char,Odstavec 221 Char,Odstavec 231 Char,Odstavec 212 Char,Odstavec 213 Char,Odstavec 25 Char,Odstavec 214 Char,Odstavec 26 Char"/>
    <w:basedOn w:val="Standardnpsmoodstavce"/>
    <w:link w:val="Nadpis5"/>
    <w:rsid w:val="00DB3936"/>
    <w:rPr>
      <w:rFonts w:ascii="Cambria" w:eastAsia="Calibri" w:hAnsi="Cambria" w:cs="Times New Roman"/>
      <w:bCs/>
      <w:sz w:val="24"/>
      <w:szCs w:val="28"/>
    </w:rPr>
  </w:style>
  <w:style w:type="character" w:customStyle="1" w:styleId="Nadpis6Char">
    <w:name w:val="Nadpis 6 Char"/>
    <w:aliases w:val="- po straně Char,- po straně1 Char,- po straně2 Char,- po straně3 Char,- po straně4 Char,- po straně11 Char,- po straně21 Char,- po straně31 Char,- po straně5 Char,- po straně6 Char,- po straně7 Char,- po straně8 Char,- po straně9 Char"/>
    <w:basedOn w:val="Standardnpsmoodstavce"/>
    <w:link w:val="Nadpis6"/>
    <w:uiPriority w:val="9"/>
    <w:rsid w:val="00DB3936"/>
    <w:rPr>
      <w:rFonts w:ascii="Calibri" w:eastAsia="Times New Roman" w:hAnsi="Calibri" w:cs="Times New Roman"/>
      <w:b/>
      <w:bCs/>
      <w:lang w:val="sk-SK"/>
    </w:rPr>
  </w:style>
  <w:style w:type="character" w:customStyle="1" w:styleId="Nadpis7Char">
    <w:name w:val="Nadpis 7 Char"/>
    <w:basedOn w:val="Standardnpsmoodstavce"/>
    <w:link w:val="Nadpis7"/>
    <w:uiPriority w:val="9"/>
    <w:rsid w:val="00DB3936"/>
    <w:rPr>
      <w:rFonts w:ascii="Calibri" w:eastAsia="Times New Roman" w:hAnsi="Calibri" w:cs="Times New Roman"/>
      <w:sz w:val="24"/>
      <w:szCs w:val="24"/>
      <w:lang w:val="sk-SK"/>
    </w:rPr>
  </w:style>
  <w:style w:type="character" w:customStyle="1" w:styleId="Nadpis8Char">
    <w:name w:val="Nadpis 8 Char"/>
    <w:aliases w:val="ASAPHeading 8 Char,(Appendici) Char,Refcard1 Char,Refcard11 Char,Refcard12 Char,Refcard13 Char,Refcard14 Char,Refcard15 Char,Refcard16 Char,Refcard17 Char,Center Bold Char,H8 Char,Titolo8 Char"/>
    <w:basedOn w:val="Standardnpsmoodstavce"/>
    <w:link w:val="Nadpis8"/>
    <w:uiPriority w:val="9"/>
    <w:rsid w:val="00DB3936"/>
    <w:rPr>
      <w:rFonts w:ascii="Calibri" w:eastAsia="Times New Roman" w:hAnsi="Calibri" w:cs="Times New Roman"/>
      <w:i/>
      <w:iCs/>
      <w:sz w:val="24"/>
      <w:szCs w:val="24"/>
      <w:lang w:val="sk-SK"/>
    </w:rPr>
  </w:style>
  <w:style w:type="character" w:customStyle="1" w:styleId="Nadpis9Char">
    <w:name w:val="Nadpis 9 Char"/>
    <w:basedOn w:val="Standardnpsmoodstavce"/>
    <w:link w:val="Nadpis9"/>
    <w:uiPriority w:val="9"/>
    <w:rsid w:val="00DB3936"/>
    <w:rPr>
      <w:rFonts w:ascii="Cambria" w:eastAsia="Times New Roman" w:hAnsi="Cambria" w:cs="Times New Roman"/>
      <w:lang w:val="sk-SK"/>
    </w:rPr>
  </w:style>
  <w:style w:type="paragraph" w:styleId="Zhlav">
    <w:name w:val="header"/>
    <w:basedOn w:val="Normln"/>
    <w:link w:val="ZhlavChar"/>
    <w:uiPriority w:val="99"/>
    <w:unhideWhenUsed/>
    <w:rsid w:val="00DB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B3936"/>
    <w:rPr>
      <w:rFonts w:ascii="Cambria" w:eastAsia="Calibri" w:hAnsi="Cambria" w:cs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DB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B3936"/>
    <w:rPr>
      <w:rFonts w:ascii="Cambria" w:eastAsia="Calibri" w:hAnsi="Cambria" w:cs="Times New Roman"/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B393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3936"/>
    <w:rPr>
      <w:rFonts w:ascii="Tahoma" w:eastAsia="Calibri" w:hAnsi="Tahoma" w:cs="Times New Roman"/>
      <w:sz w:val="16"/>
      <w:szCs w:val="16"/>
    </w:rPr>
  </w:style>
  <w:style w:type="character" w:customStyle="1" w:styleId="apple-style-span">
    <w:name w:val="apple-style-span"/>
    <w:basedOn w:val="Standardnpsmoodstavce"/>
    <w:rsid w:val="00DB3936"/>
  </w:style>
  <w:style w:type="character" w:styleId="Hypertextovodkaz">
    <w:name w:val="Hyperlink"/>
    <w:uiPriority w:val="99"/>
    <w:unhideWhenUsed/>
    <w:rsid w:val="00DB3936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DB3936"/>
    <w:rPr>
      <w:color w:val="800080"/>
      <w:u w:val="single"/>
    </w:rPr>
  </w:style>
  <w:style w:type="paragraph" w:styleId="Bezmezer">
    <w:name w:val="No Spacing"/>
    <w:link w:val="BezmezerChar"/>
    <w:uiPriority w:val="1"/>
    <w:qFormat/>
    <w:rsid w:val="00DB3936"/>
    <w:pPr>
      <w:spacing w:after="0" w:line="240" w:lineRule="auto"/>
      <w:jc w:val="both"/>
    </w:pPr>
    <w:rPr>
      <w:rFonts w:asciiTheme="majorHAnsi" w:eastAsia="Times New Roman" w:hAnsiTheme="majorHAnsi" w:cs="Times New Roman"/>
      <w:sz w:val="24"/>
    </w:rPr>
  </w:style>
  <w:style w:type="character" w:customStyle="1" w:styleId="BezmezerChar">
    <w:name w:val="Bez mezer Char"/>
    <w:link w:val="Bezmezer"/>
    <w:uiPriority w:val="1"/>
    <w:rsid w:val="00DB3936"/>
    <w:rPr>
      <w:rFonts w:asciiTheme="majorHAnsi" w:eastAsia="Times New Roman" w:hAnsiTheme="majorHAnsi" w:cs="Times New Roman"/>
      <w:sz w:val="24"/>
    </w:rPr>
  </w:style>
  <w:style w:type="paragraph" w:customStyle="1" w:styleId="psmenovzoru">
    <w:name w:val="písmeno vzoru"/>
    <w:basedOn w:val="Normln"/>
    <w:link w:val="psmenovzoruChar"/>
    <w:rsid w:val="00DB3936"/>
    <w:pPr>
      <w:pBdr>
        <w:bottom w:val="single" w:sz="24" w:space="1" w:color="C00000"/>
      </w:pBdr>
      <w:jc w:val="center"/>
    </w:pPr>
    <w:rPr>
      <w:b/>
      <w:sz w:val="48"/>
      <w:szCs w:val="48"/>
    </w:rPr>
  </w:style>
  <w:style w:type="character" w:customStyle="1" w:styleId="psmenovzoruChar">
    <w:name w:val="písmeno vzoru Char"/>
    <w:link w:val="psmenovzoru"/>
    <w:rsid w:val="00DB3936"/>
    <w:rPr>
      <w:rFonts w:ascii="Cambria" w:eastAsia="Calibri" w:hAnsi="Cambria" w:cs="Times New Roman"/>
      <w:b/>
      <w:sz w:val="48"/>
      <w:szCs w:val="48"/>
    </w:rPr>
  </w:style>
  <w:style w:type="paragraph" w:styleId="Nadpisobsahu">
    <w:name w:val="TOC Heading"/>
    <w:basedOn w:val="Nadpis1"/>
    <w:next w:val="Normln"/>
    <w:uiPriority w:val="39"/>
    <w:qFormat/>
    <w:rsid w:val="00DB3936"/>
    <w:pPr>
      <w:keepLines/>
      <w:numPr>
        <w:numId w:val="0"/>
      </w:numPr>
      <w:pBdr>
        <w:bottom w:val="none" w:sz="0" w:space="0" w:color="auto"/>
      </w:pBdr>
      <w:spacing w:after="0"/>
      <w:outlineLvl w:val="9"/>
    </w:pPr>
    <w:rPr>
      <w:color w:val="365F91"/>
      <w:kern w:val="0"/>
      <w:sz w:val="28"/>
      <w:szCs w:val="28"/>
      <w:lang w:val="cs-CZ"/>
    </w:rPr>
  </w:style>
  <w:style w:type="paragraph" w:styleId="Obsah1">
    <w:name w:val="toc 1"/>
    <w:basedOn w:val="Normln"/>
    <w:next w:val="Normln"/>
    <w:autoRedefine/>
    <w:uiPriority w:val="39"/>
    <w:unhideWhenUsed/>
    <w:rsid w:val="00DB3936"/>
    <w:pPr>
      <w:pBdr>
        <w:bottom w:val="single" w:sz="12" w:space="1" w:color="FF0000"/>
      </w:pBdr>
      <w:tabs>
        <w:tab w:val="left" w:pos="440"/>
        <w:tab w:val="right" w:leader="dot" w:pos="9062"/>
      </w:tabs>
    </w:pPr>
  </w:style>
  <w:style w:type="paragraph" w:styleId="Obsah2">
    <w:name w:val="toc 2"/>
    <w:basedOn w:val="Normln"/>
    <w:next w:val="Normln"/>
    <w:autoRedefine/>
    <w:uiPriority w:val="39"/>
    <w:unhideWhenUsed/>
    <w:rsid w:val="00DB3936"/>
    <w:pPr>
      <w:tabs>
        <w:tab w:val="left" w:pos="709"/>
        <w:tab w:val="right" w:leader="dot" w:pos="9062"/>
      </w:tabs>
      <w:spacing w:line="240" w:lineRule="auto"/>
      <w:ind w:left="220"/>
    </w:pPr>
    <w:rPr>
      <w:sz w:val="20"/>
    </w:rPr>
  </w:style>
  <w:style w:type="paragraph" w:styleId="Obsah4">
    <w:name w:val="toc 4"/>
    <w:basedOn w:val="Normln"/>
    <w:next w:val="Normln"/>
    <w:autoRedefine/>
    <w:uiPriority w:val="39"/>
    <w:unhideWhenUsed/>
    <w:rsid w:val="00DB3936"/>
    <w:pPr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DB3936"/>
    <w:pPr>
      <w:ind w:left="880"/>
    </w:pPr>
  </w:style>
  <w:style w:type="character" w:styleId="Odkaznakoment">
    <w:name w:val="annotation reference"/>
    <w:uiPriority w:val="99"/>
    <w:semiHidden/>
    <w:unhideWhenUsed/>
    <w:rsid w:val="00DB393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B3936"/>
    <w:rPr>
      <w:rFonts w:ascii="Calibri" w:hAnsi="Calibr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B3936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B393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B3936"/>
    <w:rPr>
      <w:rFonts w:ascii="Calibri" w:eastAsia="Calibri" w:hAnsi="Calibri" w:cs="Times New Roman"/>
      <w:b/>
      <w:bCs/>
      <w:sz w:val="20"/>
      <w:szCs w:val="20"/>
    </w:rPr>
  </w:style>
  <w:style w:type="paragraph" w:styleId="Odstavecseseznamem">
    <w:name w:val="List Paragraph"/>
    <w:aliases w:val="Nad,List Paragraph,Odstavec_muj,Odstavec cíl se seznamem,Odstavec se seznamem5"/>
    <w:basedOn w:val="Normln"/>
    <w:link w:val="OdstavecseseznamemChar"/>
    <w:qFormat/>
    <w:rsid w:val="00DB3936"/>
    <w:pPr>
      <w:ind w:left="708"/>
    </w:pPr>
  </w:style>
  <w:style w:type="paragraph" w:customStyle="1" w:styleId="AAOdstavec">
    <w:name w:val="AA_Odstavec"/>
    <w:basedOn w:val="Normln"/>
    <w:rsid w:val="00DB3936"/>
    <w:pPr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FormtovanvHTML">
    <w:name w:val="HTML Preformatted"/>
    <w:basedOn w:val="Normln"/>
    <w:link w:val="FormtovanvHTMLChar"/>
    <w:uiPriority w:val="99"/>
    <w:unhideWhenUsed/>
    <w:rsid w:val="00DB39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DB3936"/>
    <w:rPr>
      <w:rFonts w:ascii="Courier New" w:eastAsia="Times New Roman" w:hAnsi="Courier New" w:cs="Times New Roman"/>
      <w:sz w:val="20"/>
      <w:szCs w:val="20"/>
    </w:rPr>
  </w:style>
  <w:style w:type="character" w:styleId="Siln">
    <w:name w:val="Strong"/>
    <w:rsid w:val="00DB3936"/>
    <w:rPr>
      <w:rFonts w:ascii="Cambria" w:hAnsi="Cambria"/>
      <w:b/>
      <w:bCs/>
      <w:sz w:val="24"/>
    </w:rPr>
  </w:style>
  <w:style w:type="paragraph" w:customStyle="1" w:styleId="Char">
    <w:name w:val="Char"/>
    <w:basedOn w:val="Nadpis1"/>
    <w:rsid w:val="00DB3936"/>
    <w:pPr>
      <w:keepNext w:val="0"/>
      <w:numPr>
        <w:numId w:val="0"/>
      </w:numPr>
      <w:pBdr>
        <w:bottom w:val="none" w:sz="0" w:space="0" w:color="auto"/>
      </w:pBdr>
      <w:tabs>
        <w:tab w:val="num" w:pos="0"/>
      </w:tabs>
      <w:spacing w:before="0" w:after="240" w:line="360" w:lineRule="auto"/>
    </w:pPr>
    <w:rPr>
      <w:rFonts w:ascii="Times" w:hAnsi="Times" w:cs="Times"/>
      <w:lang w:val="cs-CZ" w:eastAsia="cs-CZ"/>
    </w:rPr>
  </w:style>
  <w:style w:type="paragraph" w:styleId="Rozloendokumentu">
    <w:name w:val="Document Map"/>
    <w:basedOn w:val="Normln"/>
    <w:link w:val="RozloendokumentuChar"/>
    <w:semiHidden/>
    <w:rsid w:val="00DB393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DB3936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Zkladntext">
    <w:name w:val="Body Text"/>
    <w:basedOn w:val="Normln"/>
    <w:link w:val="ZkladntextChar"/>
    <w:uiPriority w:val="1"/>
    <w:rsid w:val="00DB3936"/>
    <w:pPr>
      <w:widowControl w:val="0"/>
      <w:autoSpaceDE w:val="0"/>
      <w:autoSpaceDN w:val="0"/>
      <w:adjustRightInd w:val="0"/>
      <w:spacing w:after="0"/>
    </w:pPr>
    <w:rPr>
      <w:rFonts w:eastAsia="Times New Roman" w:cs="Arial"/>
      <w:u w:val="single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DB3936"/>
    <w:rPr>
      <w:rFonts w:ascii="Cambria" w:eastAsia="Times New Roman" w:hAnsi="Cambria" w:cs="Arial"/>
      <w:sz w:val="24"/>
      <w:u w:val="single"/>
      <w:lang w:eastAsia="cs-CZ"/>
    </w:rPr>
  </w:style>
  <w:style w:type="table" w:styleId="Mkatabulky">
    <w:name w:val="Table Grid"/>
    <w:basedOn w:val="Normlntabulka"/>
    <w:uiPriority w:val="59"/>
    <w:rsid w:val="00DB393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3">
    <w:name w:val="toc 3"/>
    <w:basedOn w:val="Normln"/>
    <w:next w:val="Normln"/>
    <w:autoRedefine/>
    <w:uiPriority w:val="39"/>
    <w:unhideWhenUsed/>
    <w:rsid w:val="00DB3936"/>
    <w:pPr>
      <w:spacing w:after="100"/>
      <w:ind w:left="440"/>
      <w:jc w:val="left"/>
    </w:pPr>
    <w:rPr>
      <w:rFonts w:ascii="Calibri" w:eastAsia="Times New Roman" w:hAnsi="Calibri"/>
      <w:sz w:val="22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DB3936"/>
    <w:pPr>
      <w:spacing w:after="100"/>
      <w:ind w:left="1100"/>
      <w:jc w:val="left"/>
    </w:pPr>
    <w:rPr>
      <w:rFonts w:ascii="Calibri" w:eastAsia="Times New Roman" w:hAnsi="Calibri"/>
      <w:sz w:val="22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DB3936"/>
    <w:pPr>
      <w:spacing w:after="100"/>
      <w:ind w:left="1320"/>
      <w:jc w:val="left"/>
    </w:pPr>
    <w:rPr>
      <w:rFonts w:ascii="Calibri" w:eastAsia="Times New Roman" w:hAnsi="Calibri"/>
      <w:sz w:val="22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DB3936"/>
    <w:pPr>
      <w:spacing w:after="100"/>
      <w:ind w:left="1540"/>
      <w:jc w:val="left"/>
    </w:pPr>
    <w:rPr>
      <w:rFonts w:ascii="Calibri" w:eastAsia="Times New Roman" w:hAnsi="Calibri"/>
      <w:sz w:val="22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DB3936"/>
    <w:pPr>
      <w:spacing w:after="100"/>
      <w:ind w:left="1760"/>
      <w:jc w:val="left"/>
    </w:pPr>
    <w:rPr>
      <w:rFonts w:ascii="Calibri" w:eastAsia="Times New Roman" w:hAnsi="Calibri"/>
      <w:sz w:val="22"/>
      <w:lang w:eastAsia="cs-CZ"/>
    </w:rPr>
  </w:style>
  <w:style w:type="character" w:customStyle="1" w:styleId="cpvselected">
    <w:name w:val="cpvselected"/>
    <w:basedOn w:val="Standardnpsmoodstavce"/>
    <w:rsid w:val="00DB3936"/>
  </w:style>
  <w:style w:type="character" w:styleId="PromnnHTML">
    <w:name w:val="HTML Variable"/>
    <w:basedOn w:val="Standardnpsmoodstavce"/>
    <w:uiPriority w:val="99"/>
    <w:semiHidden/>
    <w:unhideWhenUsed/>
    <w:rsid w:val="00DB3936"/>
    <w:rPr>
      <w:b/>
      <w:bCs/>
      <w:i w:val="0"/>
      <w:iCs w:val="0"/>
    </w:rPr>
  </w:style>
  <w:style w:type="character" w:customStyle="1" w:styleId="cpvselected1">
    <w:name w:val="cpvselected1"/>
    <w:basedOn w:val="Standardnpsmoodstavce"/>
    <w:rsid w:val="00DB3936"/>
    <w:rPr>
      <w:color w:val="FF0000"/>
    </w:rPr>
  </w:style>
  <w:style w:type="character" w:customStyle="1" w:styleId="odstChar">
    <w:name w:val="odst. Char"/>
    <w:basedOn w:val="Standardnpsmoodstavce"/>
    <w:link w:val="odst"/>
    <w:locked/>
    <w:rsid w:val="00DB3936"/>
    <w:rPr>
      <w:rFonts w:ascii="Times New Roman" w:hAnsi="Times New Roman"/>
      <w:sz w:val="24"/>
      <w:szCs w:val="24"/>
    </w:rPr>
  </w:style>
  <w:style w:type="paragraph" w:customStyle="1" w:styleId="odst">
    <w:name w:val="odst."/>
    <w:link w:val="odstChar"/>
    <w:qFormat/>
    <w:rsid w:val="00DB3936"/>
    <w:pPr>
      <w:spacing w:before="120" w:after="120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DB3936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eastAsia="cs-CZ"/>
    </w:rPr>
  </w:style>
  <w:style w:type="paragraph" w:customStyle="1" w:styleId="textpsmene">
    <w:name w:val="textpsmene"/>
    <w:basedOn w:val="Normln"/>
    <w:rsid w:val="00DB3936"/>
    <w:pPr>
      <w:tabs>
        <w:tab w:val="num" w:pos="425"/>
      </w:tabs>
      <w:spacing w:after="0" w:line="240" w:lineRule="auto"/>
      <w:ind w:left="425" w:hanging="425"/>
    </w:pPr>
    <w:rPr>
      <w:rFonts w:ascii="Times New Roman" w:eastAsia="Arial Unicode MS" w:hAnsi="Times New Roman"/>
      <w:szCs w:val="24"/>
      <w:lang w:eastAsia="cs-CZ"/>
    </w:rPr>
  </w:style>
  <w:style w:type="paragraph" w:customStyle="1" w:styleId="1nadpis">
    <w:name w:val="1nadpis"/>
    <w:basedOn w:val="Normln"/>
    <w:qFormat/>
    <w:rsid w:val="00426470"/>
    <w:pPr>
      <w:keepNext/>
      <w:numPr>
        <w:numId w:val="2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outlineLvl w:val="0"/>
    </w:pPr>
    <w:rPr>
      <w:rFonts w:ascii="Calibri" w:eastAsia="Times New Roman" w:hAnsi="Calibri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426470"/>
    <w:pPr>
      <w:widowControl/>
      <w:numPr>
        <w:ilvl w:val="1"/>
        <w:numId w:val="24"/>
      </w:numPr>
      <w:autoSpaceDE/>
      <w:autoSpaceDN/>
      <w:adjustRightInd/>
      <w:spacing w:before="240" w:after="240" w:line="240" w:lineRule="auto"/>
    </w:pPr>
    <w:rPr>
      <w:rFonts w:ascii="Calibri" w:hAnsi="Calibri" w:cs="Times New Roman"/>
      <w:sz w:val="22"/>
      <w:u w:val="none"/>
      <w:lang w:eastAsia="en-US"/>
    </w:rPr>
  </w:style>
  <w:style w:type="paragraph" w:customStyle="1" w:styleId="2margrubrika">
    <w:name w:val="2marg.rubrika"/>
    <w:basedOn w:val="Normln"/>
    <w:qFormat/>
    <w:rsid w:val="00426470"/>
    <w:pPr>
      <w:keepNext/>
      <w:spacing w:before="360" w:after="120" w:line="240" w:lineRule="auto"/>
      <w:contextualSpacing/>
    </w:pPr>
    <w:rPr>
      <w:rFonts w:ascii="Calibri" w:hAnsi="Calibri"/>
      <w:b/>
      <w:sz w:val="22"/>
      <w:u w:val="single"/>
    </w:rPr>
  </w:style>
  <w:style w:type="paragraph" w:customStyle="1" w:styleId="2nesltext">
    <w:name w:val="2nečísl.text"/>
    <w:basedOn w:val="Normln"/>
    <w:qFormat/>
    <w:rsid w:val="00426470"/>
    <w:pPr>
      <w:spacing w:before="120" w:line="240" w:lineRule="auto"/>
    </w:pPr>
    <w:rPr>
      <w:rFonts w:ascii="Calibri" w:hAnsi="Calibri"/>
      <w:sz w:val="22"/>
    </w:rPr>
  </w:style>
  <w:style w:type="paragraph" w:customStyle="1" w:styleId="3seznam">
    <w:name w:val="3seznam"/>
    <w:basedOn w:val="Normln"/>
    <w:qFormat/>
    <w:rsid w:val="00426470"/>
    <w:pPr>
      <w:numPr>
        <w:ilvl w:val="2"/>
        <w:numId w:val="24"/>
      </w:numPr>
      <w:spacing w:before="120" w:after="120" w:line="240" w:lineRule="auto"/>
    </w:pPr>
    <w:rPr>
      <w:rFonts w:ascii="Calibri" w:hAnsi="Calibri"/>
      <w:sz w:val="22"/>
    </w:rPr>
  </w:style>
  <w:style w:type="paragraph" w:customStyle="1" w:styleId="4seznam">
    <w:name w:val="4seznam"/>
    <w:basedOn w:val="Normln"/>
    <w:link w:val="4seznamChar"/>
    <w:qFormat/>
    <w:rsid w:val="00426470"/>
    <w:pPr>
      <w:numPr>
        <w:ilvl w:val="3"/>
        <w:numId w:val="24"/>
      </w:numPr>
      <w:spacing w:after="260" w:line="240" w:lineRule="auto"/>
      <w:contextualSpacing/>
    </w:pPr>
    <w:rPr>
      <w:rFonts w:ascii="Calibri" w:hAnsi="Calibri"/>
      <w:iCs/>
      <w:sz w:val="22"/>
    </w:rPr>
  </w:style>
  <w:style w:type="character" w:customStyle="1" w:styleId="4seznamChar">
    <w:name w:val="4seznam Char"/>
    <w:basedOn w:val="Standardnpsmoodstavce"/>
    <w:link w:val="4seznam"/>
    <w:rsid w:val="00426470"/>
    <w:rPr>
      <w:rFonts w:ascii="Calibri" w:eastAsia="Calibri" w:hAnsi="Calibri" w:cs="Times New Roman"/>
      <w:iCs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"/>
    <w:link w:val="Odstavecseseznamem"/>
    <w:rsid w:val="00803A81"/>
    <w:rPr>
      <w:rFonts w:ascii="Cambria" w:eastAsia="Calibri" w:hAnsi="Cambria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7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3B4518-351E-4EFD-8CFD-606B78CBF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642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paschkova</dc:creator>
  <cp:lastModifiedBy>Lukáš Soudek</cp:lastModifiedBy>
  <cp:revision>8</cp:revision>
  <dcterms:created xsi:type="dcterms:W3CDTF">2021-08-03T20:54:00Z</dcterms:created>
  <dcterms:modified xsi:type="dcterms:W3CDTF">2021-11-15T17:38:00Z</dcterms:modified>
</cp:coreProperties>
</file>